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5E" w:rsidRDefault="00FB7A5E" w:rsidP="00FB7A5E">
      <w:pPr>
        <w:pStyle w:val="Sisentmtnleipteksti"/>
      </w:pPr>
    </w:p>
    <w:p w:rsidR="00FD27BA" w:rsidRDefault="00FD27BA" w:rsidP="00FB7A5E">
      <w:pPr>
        <w:pStyle w:val="Sisentmtnleipteksti"/>
      </w:pPr>
    </w:p>
    <w:p w:rsidR="00FB7A5E" w:rsidRPr="00D857C7" w:rsidRDefault="00695F83" w:rsidP="00FB7A5E">
      <w:pPr>
        <w:pStyle w:val="Sisentmtnleipteksti"/>
        <w:rPr>
          <w:lang w:val="en-US"/>
        </w:rPr>
      </w:pPr>
      <w:r w:rsidRPr="00D857C7">
        <w:rPr>
          <w:lang w:val="en-US"/>
        </w:rPr>
        <w:t>To European Banking Authority</w:t>
      </w:r>
    </w:p>
    <w:p w:rsidR="00FB7A5E" w:rsidRPr="00D857C7" w:rsidRDefault="00FB7A5E" w:rsidP="00FB7A5E">
      <w:pPr>
        <w:pStyle w:val="Sisentmtnleipteksti"/>
        <w:rPr>
          <w:lang w:val="en-US"/>
        </w:rPr>
      </w:pPr>
    </w:p>
    <w:p w:rsidR="00FB7A5E" w:rsidRPr="00D857C7" w:rsidRDefault="00FB7A5E" w:rsidP="00FB7A5E">
      <w:pPr>
        <w:pStyle w:val="Sisentmtnleipteksti"/>
        <w:rPr>
          <w:lang w:val="en-US"/>
        </w:rPr>
      </w:pPr>
    </w:p>
    <w:p w:rsidR="00FB7A5E" w:rsidRPr="00D857C7" w:rsidRDefault="00FB7A5E" w:rsidP="00FB7A5E">
      <w:pPr>
        <w:pStyle w:val="Sisentmtnleipteksti"/>
        <w:rPr>
          <w:lang w:val="en-US"/>
        </w:rPr>
      </w:pPr>
    </w:p>
    <w:p w:rsidR="00FB7A5E" w:rsidRPr="00D857C7" w:rsidRDefault="00FB7A5E" w:rsidP="00FB7A5E">
      <w:pPr>
        <w:pStyle w:val="Sisentmtnleipteksti"/>
        <w:rPr>
          <w:lang w:val="en-US"/>
        </w:rPr>
      </w:pPr>
    </w:p>
    <w:bookmarkStart w:id="0" w:name="_Toc311814636" w:displacedByCustomXml="next"/>
    <w:bookmarkStart w:id="1" w:name="_Toc311814581" w:displacedByCustomXml="next"/>
    <w:bookmarkStart w:id="2" w:name="_Toc311814135" w:displacedByCustomXml="next"/>
    <w:bookmarkStart w:id="3" w:name="_Toc311813952" w:displacedByCustomXml="next"/>
    <w:bookmarkStart w:id="4" w:name="_Toc311813731" w:displacedByCustomXml="next"/>
    <w:bookmarkStart w:id="5" w:name="_Toc311813211" w:displacedByCustomXml="next"/>
    <w:bookmarkStart w:id="6" w:name="_Toc311812789" w:displacedByCustomXml="next"/>
    <w:sdt>
      <w:sdtPr>
        <w:rPr>
          <w:lang w:val="en-US"/>
        </w:rPr>
        <w:alias w:val="Otsikko"/>
        <w:tag w:val=""/>
        <w:id w:val="2028053131"/>
        <w:placeholder>
          <w:docPart w:val="C5FC10B67D8A4F8C8CB0B49BD3B5A87F"/>
        </w:placeholder>
        <w:dataBinding w:prefixMappings="xmlns:ns0='http://purl.org/dc/elements/1.1/' xmlns:ns1='http://schemas.openxmlformats.org/package/2006/metadata/core-properties' " w:xpath="/ns1:coreProperties[1]/ns0:title[1]" w:storeItemID="{6C3C8BC8-F283-45AE-878A-BAB7291924A1}"/>
        <w:text/>
      </w:sdtPr>
      <w:sdtEndPr/>
      <w:sdtContent>
        <w:p w:rsidR="00FB7A5E" w:rsidRPr="00695F83" w:rsidRDefault="0051252B" w:rsidP="00FB7A5E">
          <w:pPr>
            <w:pStyle w:val="Otsikko"/>
            <w:rPr>
              <w:lang w:val="en-US"/>
            </w:rPr>
          </w:pPr>
          <w:r w:rsidRPr="00764796">
            <w:rPr>
              <w:lang w:val="en-US"/>
            </w:rPr>
            <w:t>ffi response to the EUROPEAN BANKING AUTHORITY’S CONSULTATION PAPER ON DRAFT GUIDELINES ON PRODUCT OVERSIGHT AND GOVERNANCE ARRANGEMENTS FOR RETAIL BANKING PRODUCTS</w:t>
          </w:r>
        </w:p>
      </w:sdtContent>
    </w:sdt>
    <w:bookmarkEnd w:id="6"/>
    <w:bookmarkEnd w:id="5"/>
    <w:bookmarkEnd w:id="4"/>
    <w:bookmarkEnd w:id="3"/>
    <w:bookmarkEnd w:id="2"/>
    <w:bookmarkEnd w:id="1"/>
    <w:bookmarkEnd w:id="0"/>
    <w:p w:rsidR="004E7AEA" w:rsidRPr="005F6639" w:rsidRDefault="004E7AEA" w:rsidP="00FB7A5E">
      <w:pPr>
        <w:rPr>
          <w:b/>
          <w:lang w:val="en-US"/>
        </w:rPr>
      </w:pPr>
    </w:p>
    <w:p w:rsidR="00695F83" w:rsidRPr="00695F83" w:rsidRDefault="00695F83" w:rsidP="0063693E">
      <w:pPr>
        <w:rPr>
          <w:lang w:val="en-US"/>
        </w:rPr>
      </w:pPr>
      <w:r w:rsidRPr="00695F83">
        <w:rPr>
          <w:lang w:val="en-US"/>
        </w:rPr>
        <w:t xml:space="preserve">The FFI welcomes the opportunity to respond to the </w:t>
      </w:r>
      <w:r>
        <w:rPr>
          <w:lang w:val="en-US"/>
        </w:rPr>
        <w:t xml:space="preserve">Consultation paper on the proposal for </w:t>
      </w:r>
      <w:r w:rsidR="005F6639" w:rsidRPr="005F6639">
        <w:rPr>
          <w:lang w:val="en-US"/>
        </w:rPr>
        <w:t>Guidelines on Product Oversight and Governance (POG) arrangements for retail banking products</w:t>
      </w:r>
      <w:r w:rsidR="005F6639">
        <w:rPr>
          <w:lang w:val="en-US"/>
        </w:rPr>
        <w:t>.</w:t>
      </w:r>
    </w:p>
    <w:p w:rsidR="00695F83" w:rsidRPr="00695F83" w:rsidRDefault="00695F83" w:rsidP="0063693E">
      <w:pPr>
        <w:rPr>
          <w:lang w:val="en-US"/>
        </w:rPr>
      </w:pPr>
    </w:p>
    <w:p w:rsidR="004E7AEA" w:rsidRPr="00695F83" w:rsidRDefault="00695F83" w:rsidP="0063693E">
      <w:pPr>
        <w:rPr>
          <w:lang w:val="en-US"/>
        </w:rPr>
      </w:pPr>
      <w:r w:rsidRPr="00695F83">
        <w:rPr>
          <w:lang w:val="en-US"/>
        </w:rPr>
        <w:t xml:space="preserve">The </w:t>
      </w:r>
      <w:r>
        <w:rPr>
          <w:lang w:val="en-US"/>
        </w:rPr>
        <w:t>FFI</w:t>
      </w:r>
      <w:r w:rsidRPr="00695F83">
        <w:rPr>
          <w:lang w:val="en-US"/>
        </w:rPr>
        <w:t xml:space="preserve"> represents banks, insurers, authorized pension companies, finance houses, securities dealers and financial employers operating in Finland. Its members also include employee pension, motor liability and workers compensation insurers, all three providers of statutory insurance lines that account for much of Finnish social security.</w:t>
      </w:r>
    </w:p>
    <w:p w:rsidR="004E7AEA" w:rsidRDefault="005F6639" w:rsidP="00764B3E">
      <w:pPr>
        <w:pStyle w:val="Otsikko1"/>
      </w:pPr>
      <w:r>
        <w:t xml:space="preserve">General </w:t>
      </w:r>
      <w:proofErr w:type="spellStart"/>
      <w:r>
        <w:t>comments</w:t>
      </w:r>
      <w:proofErr w:type="spellEnd"/>
    </w:p>
    <w:p w:rsidR="001E6613" w:rsidRPr="00695F83" w:rsidRDefault="001E6613" w:rsidP="00FB7A5E"/>
    <w:p w:rsidR="001E6613" w:rsidRDefault="005F6639" w:rsidP="00FB7A5E">
      <w:pPr>
        <w:rPr>
          <w:lang w:val="en-US"/>
        </w:rPr>
      </w:pPr>
      <w:r w:rsidRPr="005F6639">
        <w:rPr>
          <w:lang w:val="en-US"/>
        </w:rPr>
        <w:t xml:space="preserve">Strengthening market confidence </w:t>
      </w:r>
      <w:r>
        <w:rPr>
          <w:lang w:val="en-US"/>
        </w:rPr>
        <w:t xml:space="preserve">and </w:t>
      </w:r>
      <w:r w:rsidRPr="005F6639">
        <w:rPr>
          <w:lang w:val="en-US"/>
        </w:rPr>
        <w:t>consumers</w:t>
      </w:r>
      <w:r>
        <w:rPr>
          <w:lang w:val="en-US"/>
        </w:rPr>
        <w:t>’</w:t>
      </w:r>
      <w:r w:rsidRPr="005F6639">
        <w:rPr>
          <w:lang w:val="en-US"/>
        </w:rPr>
        <w:t xml:space="preserve"> trust</w:t>
      </w:r>
      <w:r>
        <w:rPr>
          <w:lang w:val="en-US"/>
        </w:rPr>
        <w:t xml:space="preserve"> is an important objective that FFI supports. There are, however, some challenges </w:t>
      </w:r>
      <w:r w:rsidR="0051252B">
        <w:rPr>
          <w:lang w:val="en-US"/>
        </w:rPr>
        <w:t>relating to suggested POG regulation:</w:t>
      </w:r>
    </w:p>
    <w:p w:rsidR="0051252B" w:rsidRDefault="0051252B" w:rsidP="00FB7A5E">
      <w:pPr>
        <w:rPr>
          <w:lang w:val="en-US"/>
        </w:rPr>
      </w:pPr>
    </w:p>
    <w:p w:rsidR="0051252B" w:rsidRDefault="00764796" w:rsidP="0051252B">
      <w:pPr>
        <w:pStyle w:val="Luettelokappale"/>
        <w:numPr>
          <w:ilvl w:val="0"/>
          <w:numId w:val="21"/>
        </w:numPr>
        <w:rPr>
          <w:lang w:val="en-US"/>
        </w:rPr>
      </w:pPr>
      <w:r>
        <w:rPr>
          <w:lang w:val="en-US"/>
        </w:rPr>
        <w:t xml:space="preserve">Investment product regulation leads the way in many </w:t>
      </w:r>
      <w:r w:rsidR="00C952BB">
        <w:rPr>
          <w:lang w:val="en-US"/>
        </w:rPr>
        <w:t>areas</w:t>
      </w:r>
      <w:r>
        <w:rPr>
          <w:lang w:val="en-US"/>
        </w:rPr>
        <w:t xml:space="preserve"> in the European financial regulation. It is not, however, reasonable to </w:t>
      </w:r>
      <w:r w:rsidR="00C952BB">
        <w:rPr>
          <w:lang w:val="en-US"/>
        </w:rPr>
        <w:t xml:space="preserve">copy as such investment product regulation to other financial products and services since there are </w:t>
      </w:r>
      <w:r>
        <w:rPr>
          <w:lang w:val="en-US"/>
        </w:rPr>
        <w:t xml:space="preserve">elements that are </w:t>
      </w:r>
      <w:r w:rsidR="00C952BB">
        <w:rPr>
          <w:lang w:val="en-US"/>
        </w:rPr>
        <w:t xml:space="preserve">simply </w:t>
      </w:r>
      <w:r>
        <w:rPr>
          <w:lang w:val="en-US"/>
        </w:rPr>
        <w:t xml:space="preserve">not </w:t>
      </w:r>
      <w:r w:rsidR="00C952BB">
        <w:rPr>
          <w:lang w:val="en-US"/>
        </w:rPr>
        <w:t>suitable</w:t>
      </w:r>
      <w:r w:rsidR="00C65622">
        <w:rPr>
          <w:lang w:val="en-US"/>
        </w:rPr>
        <w:t xml:space="preserve"> for them</w:t>
      </w:r>
      <w:r>
        <w:rPr>
          <w:lang w:val="en-US"/>
        </w:rPr>
        <w:t>.</w:t>
      </w:r>
    </w:p>
    <w:p w:rsidR="00B7150E" w:rsidRDefault="00C952BB" w:rsidP="00B7150E">
      <w:pPr>
        <w:pStyle w:val="Luettelokappale"/>
        <w:numPr>
          <w:ilvl w:val="0"/>
          <w:numId w:val="21"/>
        </w:numPr>
        <w:rPr>
          <w:lang w:val="en-US"/>
        </w:rPr>
      </w:pPr>
      <w:r>
        <w:rPr>
          <w:lang w:val="en-US"/>
        </w:rPr>
        <w:t xml:space="preserve">Retail banking products are typically very simple products designed for all retail clients. There is no </w:t>
      </w:r>
      <w:r w:rsidR="00D55FD5">
        <w:rPr>
          <w:lang w:val="en-US"/>
        </w:rPr>
        <w:t xml:space="preserve">actual </w:t>
      </w:r>
      <w:r>
        <w:rPr>
          <w:lang w:val="en-US"/>
        </w:rPr>
        <w:t xml:space="preserve">need for the concept of target market. On the contrary, many of the retail banking products will be such that all retail clients </w:t>
      </w:r>
      <w:r w:rsidR="00B7150E">
        <w:rPr>
          <w:lang w:val="en-US"/>
        </w:rPr>
        <w:t>are</w:t>
      </w:r>
      <w:r>
        <w:rPr>
          <w:lang w:val="en-US"/>
        </w:rPr>
        <w:t xml:space="preserve"> entitled to have them</w:t>
      </w:r>
      <w:r w:rsidR="00B7150E">
        <w:rPr>
          <w:lang w:val="en-US"/>
        </w:rPr>
        <w:t xml:space="preserve"> (PAD)</w:t>
      </w:r>
      <w:r>
        <w:rPr>
          <w:lang w:val="en-US"/>
        </w:rPr>
        <w:t>.</w:t>
      </w:r>
    </w:p>
    <w:p w:rsidR="00625C79" w:rsidRDefault="00B7150E" w:rsidP="00394EDF">
      <w:pPr>
        <w:pStyle w:val="Luettelokappale"/>
        <w:numPr>
          <w:ilvl w:val="0"/>
          <w:numId w:val="21"/>
        </w:numPr>
        <w:rPr>
          <w:lang w:val="en-US"/>
        </w:rPr>
      </w:pPr>
      <w:r>
        <w:rPr>
          <w:lang w:val="en-US"/>
        </w:rPr>
        <w:t xml:space="preserve">Especially the </w:t>
      </w:r>
      <w:r w:rsidRPr="00B7150E">
        <w:rPr>
          <w:lang w:val="en-US"/>
        </w:rPr>
        <w:t xml:space="preserve">obligation for the manufacturer to identify interests, objectives and characteristics of target market </w:t>
      </w:r>
      <w:r>
        <w:rPr>
          <w:lang w:val="en-US"/>
        </w:rPr>
        <w:t>is very difficult</w:t>
      </w:r>
      <w:r w:rsidRPr="00B7150E">
        <w:rPr>
          <w:lang w:val="en-US"/>
        </w:rPr>
        <w:t xml:space="preserve"> in practice</w:t>
      </w:r>
      <w:r>
        <w:rPr>
          <w:lang w:val="en-US"/>
        </w:rPr>
        <w:t xml:space="preserve">. </w:t>
      </w:r>
      <w:r w:rsidR="002203BF">
        <w:rPr>
          <w:lang w:val="en-US"/>
        </w:rPr>
        <w:t xml:space="preserve">A group of consumers cannot have similar interests, objectives and characteristics. </w:t>
      </w:r>
      <w:r>
        <w:rPr>
          <w:lang w:val="en-US"/>
        </w:rPr>
        <w:t xml:space="preserve">The terminology used is taken from </w:t>
      </w:r>
      <w:proofErr w:type="spellStart"/>
      <w:r>
        <w:rPr>
          <w:lang w:val="en-US"/>
        </w:rPr>
        <w:t>MiFID’s</w:t>
      </w:r>
      <w:proofErr w:type="spellEnd"/>
      <w:r>
        <w:rPr>
          <w:lang w:val="en-US"/>
        </w:rPr>
        <w:t xml:space="preserve"> suitability test</w:t>
      </w:r>
      <w:r w:rsidR="002203BF">
        <w:rPr>
          <w:lang w:val="en-US"/>
        </w:rPr>
        <w:t>, which is a test made individually for each client</w:t>
      </w:r>
      <w:r w:rsidR="00D55FD5">
        <w:rPr>
          <w:lang w:val="en-US"/>
        </w:rPr>
        <w:t>.</w:t>
      </w:r>
      <w:r>
        <w:rPr>
          <w:lang w:val="en-US"/>
        </w:rPr>
        <w:t xml:space="preserve"> </w:t>
      </w:r>
      <w:r w:rsidR="00D55FD5">
        <w:rPr>
          <w:lang w:val="en-US"/>
        </w:rPr>
        <w:t>This</w:t>
      </w:r>
      <w:r>
        <w:rPr>
          <w:lang w:val="en-US"/>
        </w:rPr>
        <w:t xml:space="preserve"> poses a true risk of confusion. Also, </w:t>
      </w:r>
      <w:r w:rsidR="00394EDF">
        <w:rPr>
          <w:lang w:val="en-US"/>
        </w:rPr>
        <w:t xml:space="preserve">according to </w:t>
      </w:r>
      <w:r>
        <w:rPr>
          <w:lang w:val="en-US"/>
        </w:rPr>
        <w:t>the draft guidelines</w:t>
      </w:r>
      <w:r w:rsidR="00394EDF">
        <w:rPr>
          <w:lang w:val="en-US"/>
        </w:rPr>
        <w:t>,</w:t>
      </w:r>
      <w:r>
        <w:rPr>
          <w:lang w:val="en-US"/>
        </w:rPr>
        <w:t xml:space="preserve"> </w:t>
      </w:r>
      <w:r w:rsidR="00394EDF">
        <w:rPr>
          <w:lang w:val="en-US"/>
        </w:rPr>
        <w:t xml:space="preserve">the </w:t>
      </w:r>
      <w:r w:rsidR="00394EDF" w:rsidRPr="00394EDF">
        <w:rPr>
          <w:lang w:val="en-US"/>
        </w:rPr>
        <w:t xml:space="preserve">banks </w:t>
      </w:r>
      <w:r w:rsidR="00394EDF">
        <w:rPr>
          <w:lang w:val="en-US"/>
        </w:rPr>
        <w:t>would</w:t>
      </w:r>
      <w:r w:rsidR="00394EDF" w:rsidRPr="00394EDF">
        <w:rPr>
          <w:lang w:val="en-US"/>
        </w:rPr>
        <w:t xml:space="preserve"> be obliged to deny the access to the product</w:t>
      </w:r>
      <w:r w:rsidR="00394EDF">
        <w:rPr>
          <w:lang w:val="en-US"/>
        </w:rPr>
        <w:t xml:space="preserve"> if a consumer would not be in the target market. This is </w:t>
      </w:r>
      <w:r w:rsidR="00D55FD5">
        <w:rPr>
          <w:lang w:val="en-US"/>
        </w:rPr>
        <w:t>a very strict requirement and problematic for instance for</w:t>
      </w:r>
      <w:r w:rsidR="00394EDF">
        <w:rPr>
          <w:lang w:val="en-US"/>
        </w:rPr>
        <w:t xml:space="preserve"> internet sales.</w:t>
      </w:r>
    </w:p>
    <w:p w:rsidR="00170464" w:rsidRDefault="00170464" w:rsidP="00394EDF">
      <w:pPr>
        <w:pStyle w:val="Luettelokappale"/>
        <w:numPr>
          <w:ilvl w:val="0"/>
          <w:numId w:val="21"/>
        </w:numPr>
        <w:rPr>
          <w:lang w:val="en-US"/>
        </w:rPr>
      </w:pPr>
      <w:r>
        <w:rPr>
          <w:lang w:val="en-US"/>
        </w:rPr>
        <w:t xml:space="preserve">Following up product’s suitability for a group of consumers is practically impossible. Written as a </w:t>
      </w:r>
      <w:r w:rsidR="006A3F32">
        <w:rPr>
          <w:lang w:val="en-US"/>
        </w:rPr>
        <w:t>requirement</w:t>
      </w:r>
      <w:r>
        <w:rPr>
          <w:lang w:val="en-US"/>
        </w:rPr>
        <w:t xml:space="preserve"> from the authority, this is likely to increase </w:t>
      </w:r>
      <w:r w:rsidR="00316BA5">
        <w:rPr>
          <w:lang w:val="en-US"/>
        </w:rPr>
        <w:t>litigation.</w:t>
      </w:r>
    </w:p>
    <w:p w:rsidR="002203BF" w:rsidRDefault="002203BF" w:rsidP="00394EDF">
      <w:pPr>
        <w:pStyle w:val="Luettelokappale"/>
        <w:numPr>
          <w:ilvl w:val="0"/>
          <w:numId w:val="21"/>
        </w:numPr>
        <w:rPr>
          <w:lang w:val="en-US"/>
        </w:rPr>
      </w:pPr>
      <w:r>
        <w:rPr>
          <w:lang w:val="en-US"/>
        </w:rPr>
        <w:t>Building up processes required in the draft guidelines would be very expensive.</w:t>
      </w:r>
    </w:p>
    <w:p w:rsidR="00394EDF" w:rsidRPr="00B7150E" w:rsidRDefault="002203BF" w:rsidP="002203BF">
      <w:pPr>
        <w:pStyle w:val="Luettelokappale"/>
        <w:numPr>
          <w:ilvl w:val="0"/>
          <w:numId w:val="21"/>
        </w:numPr>
        <w:rPr>
          <w:lang w:val="en-US"/>
        </w:rPr>
      </w:pPr>
      <w:r>
        <w:rPr>
          <w:lang w:val="en-US"/>
        </w:rPr>
        <w:t xml:space="preserve">Due to the facts stated above, the </w:t>
      </w:r>
      <w:r w:rsidRPr="002203BF">
        <w:rPr>
          <w:lang w:val="en-US"/>
        </w:rPr>
        <w:t xml:space="preserve">proportionality of </w:t>
      </w:r>
      <w:r w:rsidR="006A3F32">
        <w:rPr>
          <w:lang w:val="en-US"/>
        </w:rPr>
        <w:t xml:space="preserve">the </w:t>
      </w:r>
      <w:r w:rsidRPr="002203BF">
        <w:rPr>
          <w:lang w:val="en-US"/>
        </w:rPr>
        <w:t xml:space="preserve">requirements is </w:t>
      </w:r>
      <w:r>
        <w:rPr>
          <w:lang w:val="en-US"/>
        </w:rPr>
        <w:t>vital.</w:t>
      </w:r>
    </w:p>
    <w:p w:rsidR="00625C79" w:rsidRDefault="00625C79" w:rsidP="00FB7A5E">
      <w:pPr>
        <w:rPr>
          <w:lang w:val="en-US"/>
        </w:rPr>
      </w:pPr>
    </w:p>
    <w:p w:rsidR="00D857C7" w:rsidRDefault="00D857C7" w:rsidP="00FB7A5E">
      <w:pPr>
        <w:rPr>
          <w:lang w:val="en-US"/>
        </w:rPr>
      </w:pPr>
    </w:p>
    <w:p w:rsidR="00D857C7" w:rsidRDefault="00D857C7" w:rsidP="00FB7A5E">
      <w:pPr>
        <w:rPr>
          <w:lang w:val="en-US"/>
        </w:rPr>
      </w:pPr>
    </w:p>
    <w:p w:rsidR="00D857C7" w:rsidRDefault="00D857C7" w:rsidP="00FB7A5E">
      <w:pPr>
        <w:rPr>
          <w:lang w:val="en-US"/>
        </w:rPr>
      </w:pPr>
    </w:p>
    <w:p w:rsidR="002203BF" w:rsidRDefault="00316BA5" w:rsidP="002203BF">
      <w:pPr>
        <w:pStyle w:val="Otsikko1"/>
        <w:rPr>
          <w:lang w:val="en-US"/>
        </w:rPr>
      </w:pPr>
      <w:r>
        <w:rPr>
          <w:lang w:val="en-US"/>
        </w:rPr>
        <w:lastRenderedPageBreak/>
        <w:t>Consultation</w:t>
      </w:r>
      <w:r w:rsidR="00170464">
        <w:rPr>
          <w:lang w:val="en-US"/>
        </w:rPr>
        <w:t xml:space="preserve"> </w:t>
      </w:r>
      <w:r>
        <w:rPr>
          <w:lang w:val="en-US"/>
        </w:rPr>
        <w:t>Q</w:t>
      </w:r>
      <w:r w:rsidR="00170464">
        <w:rPr>
          <w:lang w:val="en-US"/>
        </w:rPr>
        <w:t>uestions</w:t>
      </w:r>
    </w:p>
    <w:p w:rsidR="002203BF" w:rsidRDefault="002203BF" w:rsidP="00FB7A5E">
      <w:pPr>
        <w:rPr>
          <w:lang w:val="en-US"/>
        </w:rPr>
      </w:pPr>
    </w:p>
    <w:p w:rsidR="00316BA5" w:rsidRDefault="00316BA5" w:rsidP="00316BA5">
      <w:pPr>
        <w:pBdr>
          <w:top w:val="single" w:sz="4" w:space="1" w:color="auto"/>
          <w:left w:val="single" w:sz="4" w:space="4" w:color="auto"/>
          <w:bottom w:val="single" w:sz="4" w:space="1" w:color="auto"/>
          <w:right w:val="single" w:sz="4" w:space="4" w:color="auto"/>
        </w:pBdr>
        <w:rPr>
          <w:lang w:val="en-US"/>
        </w:rPr>
      </w:pPr>
      <w:r>
        <w:rPr>
          <w:lang w:val="en-US"/>
        </w:rPr>
        <w:t>Question 1: Do you agree with the proposed approach of capturing the entire product life cycle by covering distribution as well as manufacturers?</w:t>
      </w:r>
    </w:p>
    <w:p w:rsidR="00D857C7" w:rsidRDefault="00D857C7" w:rsidP="00FB7A5E">
      <w:pPr>
        <w:rPr>
          <w:lang w:val="en-US"/>
        </w:rPr>
      </w:pPr>
    </w:p>
    <w:p w:rsidR="00316BA5" w:rsidRDefault="00ED44B5" w:rsidP="00FB7A5E">
      <w:pPr>
        <w:rPr>
          <w:lang w:val="en-US"/>
        </w:rPr>
      </w:pPr>
      <w:r>
        <w:rPr>
          <w:lang w:val="en-US"/>
        </w:rPr>
        <w:t>The Guidelines should not require the manufacturer to ensure that the distributor complies with the Guidelines. We suggest the following amendment:</w:t>
      </w:r>
    </w:p>
    <w:p w:rsidR="00ED44B5" w:rsidRDefault="00ED44B5" w:rsidP="00FB7A5E">
      <w:pPr>
        <w:rPr>
          <w:lang w:val="en-US"/>
        </w:rPr>
      </w:pPr>
    </w:p>
    <w:p w:rsidR="00ED44B5" w:rsidRPr="00ED44B5" w:rsidRDefault="00ED44B5" w:rsidP="00ED44B5">
      <w:pPr>
        <w:pStyle w:val="Default"/>
        <w:ind w:left="1701"/>
        <w:rPr>
          <w:i/>
          <w:color w:val="2D5572"/>
          <w:sz w:val="23"/>
          <w:szCs w:val="23"/>
          <w:lang w:val="en-US"/>
        </w:rPr>
      </w:pPr>
      <w:r w:rsidRPr="00ED44B5">
        <w:rPr>
          <w:b/>
          <w:bCs/>
          <w:i/>
          <w:color w:val="2D5572"/>
          <w:sz w:val="23"/>
          <w:szCs w:val="23"/>
          <w:lang w:val="en-US"/>
        </w:rPr>
        <w:t xml:space="preserve">4.1.2 Scope </w:t>
      </w:r>
    </w:p>
    <w:p w:rsidR="00ED44B5" w:rsidRPr="00ED44B5" w:rsidRDefault="00ED44B5" w:rsidP="00ED44B5">
      <w:pPr>
        <w:ind w:left="1701"/>
        <w:rPr>
          <w:i/>
          <w:lang w:val="en-US"/>
        </w:rPr>
      </w:pPr>
    </w:p>
    <w:p w:rsidR="00ED44B5" w:rsidRPr="00ED44B5" w:rsidRDefault="00ED44B5" w:rsidP="00ED44B5">
      <w:pPr>
        <w:ind w:left="1701"/>
        <w:rPr>
          <w:rFonts w:asciiTheme="minorHAnsi" w:hAnsiTheme="minorHAnsi"/>
          <w:i/>
          <w:lang w:val="en-US"/>
        </w:rPr>
      </w:pPr>
      <w:r w:rsidRPr="00ED44B5">
        <w:rPr>
          <w:rFonts w:asciiTheme="minorHAnsi" w:hAnsiTheme="minorHAnsi"/>
          <w:i/>
          <w:lang w:val="en-US"/>
        </w:rPr>
        <w:t xml:space="preserve">These guidelines are addressed to competent authorities as defined in Article 4(2) of Regulation EU/1093/2010 (“EBA Regulation”). With regard to the guidelines for distributors listed in title III, competent authorities should either require distributors directly to comply with them or require manufacturers under their supervision to </w:t>
      </w:r>
      <w:r w:rsidRPr="00ED44B5">
        <w:rPr>
          <w:rFonts w:asciiTheme="minorHAnsi" w:hAnsiTheme="minorHAnsi"/>
          <w:i/>
          <w:color w:val="FF0000"/>
          <w:lang w:val="en-US"/>
        </w:rPr>
        <w:t xml:space="preserve">take reasonable steps to inform the distributors of the guidelines </w:t>
      </w:r>
      <w:r w:rsidRPr="00ED44B5">
        <w:rPr>
          <w:rFonts w:asciiTheme="minorHAnsi" w:hAnsiTheme="minorHAnsi"/>
          <w:i/>
          <w:strike/>
          <w:lang w:val="en-US"/>
        </w:rPr>
        <w:t>ensure</w:t>
      </w:r>
      <w:r w:rsidRPr="00ED44B5">
        <w:rPr>
          <w:rFonts w:asciiTheme="minorHAnsi" w:hAnsiTheme="minorHAnsi"/>
          <w:i/>
          <w:lang w:val="en-US"/>
        </w:rPr>
        <w:t xml:space="preserve"> </w:t>
      </w:r>
      <w:r w:rsidRPr="00ED44B5">
        <w:rPr>
          <w:rFonts w:asciiTheme="minorHAnsi" w:hAnsiTheme="minorHAnsi"/>
          <w:i/>
          <w:strike/>
          <w:lang w:val="en-US"/>
        </w:rPr>
        <w:t>that distributors comply with them</w:t>
      </w:r>
      <w:r w:rsidRPr="00ED44B5">
        <w:rPr>
          <w:rFonts w:asciiTheme="minorHAnsi" w:hAnsiTheme="minorHAnsi"/>
          <w:i/>
          <w:lang w:val="en-US"/>
        </w:rPr>
        <w:t>.</w:t>
      </w:r>
    </w:p>
    <w:p w:rsidR="00ED44B5" w:rsidRDefault="00ED44B5" w:rsidP="00FB7A5E">
      <w:pPr>
        <w:rPr>
          <w:lang w:val="en-US"/>
        </w:rPr>
      </w:pPr>
    </w:p>
    <w:p w:rsidR="00ED44B5" w:rsidRDefault="00ED44B5" w:rsidP="00FB7A5E">
      <w:pPr>
        <w:rPr>
          <w:lang w:val="en-US"/>
        </w:rPr>
      </w:pPr>
      <w:r>
        <w:rPr>
          <w:lang w:val="en-US"/>
        </w:rPr>
        <w:t xml:space="preserve">The concept of a consumer is established and should not be changed for a specific set of Guidelines. </w:t>
      </w:r>
      <w:r w:rsidR="0065093D">
        <w:rPr>
          <w:lang w:val="en-US"/>
        </w:rPr>
        <w:t>We</w:t>
      </w:r>
      <w:r w:rsidRPr="00ED44B5">
        <w:rPr>
          <w:lang w:val="en-US"/>
        </w:rPr>
        <w:t xml:space="preserve"> suggest the following </w:t>
      </w:r>
      <w:r>
        <w:rPr>
          <w:lang w:val="en-US"/>
        </w:rPr>
        <w:t>deletion</w:t>
      </w:r>
      <w:r w:rsidRPr="00ED44B5">
        <w:rPr>
          <w:lang w:val="en-US"/>
        </w:rPr>
        <w:t>:</w:t>
      </w:r>
    </w:p>
    <w:p w:rsidR="00ED44B5" w:rsidRDefault="00ED44B5" w:rsidP="00FB7A5E">
      <w:pPr>
        <w:rPr>
          <w:lang w:val="en-US"/>
        </w:rPr>
      </w:pPr>
    </w:p>
    <w:p w:rsidR="00ED44B5" w:rsidRPr="00ED44B5" w:rsidRDefault="00ED44B5" w:rsidP="00ED44B5">
      <w:pPr>
        <w:ind w:left="1701"/>
        <w:rPr>
          <w:rFonts w:asciiTheme="minorHAnsi" w:hAnsiTheme="minorHAnsi"/>
          <w:i/>
          <w:lang w:val="en-US"/>
        </w:rPr>
      </w:pPr>
      <w:r w:rsidRPr="00ED44B5">
        <w:rPr>
          <w:rFonts w:asciiTheme="minorHAnsi" w:hAnsiTheme="minorHAnsi"/>
          <w:i/>
          <w:strike/>
          <w:lang w:val="en-US"/>
        </w:rPr>
        <w:t>Competent authorities may decide to expand the scope of consumers by also including other persons, such as micro-enterprises or intermediaries other than credit intermediaries, by ensuring that the arrangements provided by these guidelines are complied with</w:t>
      </w:r>
      <w:r w:rsidRPr="00ED44B5">
        <w:rPr>
          <w:rFonts w:asciiTheme="minorHAnsi" w:hAnsiTheme="minorHAnsi"/>
          <w:i/>
          <w:lang w:val="en-US"/>
        </w:rPr>
        <w:t xml:space="preserve">. </w:t>
      </w:r>
    </w:p>
    <w:p w:rsidR="00ED44B5" w:rsidRPr="005B2F71" w:rsidRDefault="00ED44B5" w:rsidP="00ED44B5">
      <w:pPr>
        <w:ind w:left="284"/>
        <w:rPr>
          <w:rFonts w:asciiTheme="minorHAnsi" w:hAnsiTheme="minorHAnsi"/>
          <w:lang w:val="en-US"/>
        </w:rPr>
      </w:pPr>
    </w:p>
    <w:p w:rsidR="00316BA5" w:rsidRDefault="00316BA5" w:rsidP="00FB7A5E">
      <w:pPr>
        <w:rPr>
          <w:lang w:val="en-US"/>
        </w:rPr>
      </w:pPr>
    </w:p>
    <w:p w:rsidR="006060B8" w:rsidRDefault="006060B8" w:rsidP="006060B8">
      <w:pPr>
        <w:pBdr>
          <w:top w:val="single" w:sz="4" w:space="1" w:color="auto"/>
          <w:left w:val="single" w:sz="4" w:space="4" w:color="auto"/>
          <w:bottom w:val="single" w:sz="4" w:space="1" w:color="auto"/>
          <w:right w:val="single" w:sz="4" w:space="4" w:color="auto"/>
        </w:pBdr>
        <w:rPr>
          <w:lang w:val="en-US"/>
        </w:rPr>
      </w:pPr>
      <w:r w:rsidRPr="006060B8">
        <w:rPr>
          <w:lang w:val="en-US"/>
        </w:rPr>
        <w:t>Question 4: Do you agree with Guideline 1 on establishment, proportionality, review and documentation?</w:t>
      </w:r>
    </w:p>
    <w:p w:rsidR="006060B8" w:rsidRDefault="006060B8" w:rsidP="00FB7A5E">
      <w:pPr>
        <w:rPr>
          <w:lang w:val="en-US"/>
        </w:rPr>
      </w:pPr>
    </w:p>
    <w:p w:rsidR="006060B8" w:rsidRDefault="006060B8" w:rsidP="006060B8">
      <w:pPr>
        <w:rPr>
          <w:lang w:val="en-US"/>
        </w:rPr>
      </w:pPr>
      <w:r>
        <w:rPr>
          <w:lang w:val="en-US"/>
        </w:rPr>
        <w:t>When deciding the proportionality of the measures to be taken, the risk of the product should be considered in addition to the level of complexity. A</w:t>
      </w:r>
      <w:r w:rsidRPr="006060B8">
        <w:rPr>
          <w:lang w:val="en-US"/>
        </w:rPr>
        <w:t xml:space="preserve">ll </w:t>
      </w:r>
      <w:r>
        <w:rPr>
          <w:lang w:val="en-US"/>
        </w:rPr>
        <w:t>simple and basic products should be</w:t>
      </w:r>
      <w:r w:rsidRPr="006060B8">
        <w:rPr>
          <w:lang w:val="en-US"/>
        </w:rPr>
        <w:t xml:space="preserve"> </w:t>
      </w:r>
      <w:r>
        <w:rPr>
          <w:lang w:val="en-US"/>
        </w:rPr>
        <w:t xml:space="preserve">subject to very restricted </w:t>
      </w:r>
      <w:r w:rsidRPr="006060B8">
        <w:rPr>
          <w:lang w:val="en-US"/>
        </w:rPr>
        <w:t>applicability</w:t>
      </w:r>
      <w:r>
        <w:rPr>
          <w:lang w:val="en-US"/>
        </w:rPr>
        <w:t>.</w:t>
      </w:r>
    </w:p>
    <w:p w:rsidR="006060B8" w:rsidRDefault="006060B8" w:rsidP="00FB7A5E">
      <w:pPr>
        <w:rPr>
          <w:lang w:val="en-US"/>
        </w:rPr>
      </w:pPr>
    </w:p>
    <w:p w:rsidR="00316BA5" w:rsidRDefault="00316BA5" w:rsidP="00FB7A5E">
      <w:pPr>
        <w:rPr>
          <w:lang w:val="en-US"/>
        </w:rPr>
      </w:pPr>
    </w:p>
    <w:p w:rsidR="00316BA5" w:rsidRDefault="00316BA5" w:rsidP="00316BA5">
      <w:pPr>
        <w:pBdr>
          <w:top w:val="single" w:sz="4" w:space="1" w:color="auto"/>
          <w:left w:val="single" w:sz="4" w:space="4" w:color="auto"/>
          <w:bottom w:val="single" w:sz="4" w:space="1" w:color="auto"/>
          <w:right w:val="single" w:sz="4" w:space="4" w:color="auto"/>
        </w:pBdr>
        <w:rPr>
          <w:lang w:val="en-US"/>
        </w:rPr>
      </w:pPr>
      <w:r>
        <w:rPr>
          <w:lang w:val="en-US"/>
        </w:rPr>
        <w:t>Question 6: Do you agree with the Guideline 3 on the target market?</w:t>
      </w:r>
    </w:p>
    <w:p w:rsidR="00316BA5" w:rsidRDefault="00316BA5" w:rsidP="00FB7A5E">
      <w:pPr>
        <w:rPr>
          <w:lang w:val="en-US"/>
        </w:rPr>
      </w:pPr>
    </w:p>
    <w:p w:rsidR="00316BA5" w:rsidRDefault="00C65622" w:rsidP="00FB7A5E">
      <w:pPr>
        <w:rPr>
          <w:lang w:val="en-US"/>
        </w:rPr>
      </w:pPr>
      <w:r>
        <w:rPr>
          <w:lang w:val="en-US"/>
        </w:rPr>
        <w:t xml:space="preserve">It is not clear how the target market should be defined for simple and basic retail products. The concept is taken from the investment product world and is not suitable for retail </w:t>
      </w:r>
      <w:r w:rsidR="00730F67">
        <w:rPr>
          <w:lang w:val="en-US"/>
        </w:rPr>
        <w:t xml:space="preserve">banking </w:t>
      </w:r>
      <w:r>
        <w:rPr>
          <w:lang w:val="en-US"/>
        </w:rPr>
        <w:t xml:space="preserve">products. </w:t>
      </w:r>
      <w:r w:rsidR="003B3305">
        <w:rPr>
          <w:lang w:val="en-US"/>
        </w:rPr>
        <w:t>D</w:t>
      </w:r>
      <w:r w:rsidR="00730F67">
        <w:rPr>
          <w:lang w:val="en-US"/>
        </w:rPr>
        <w:t>efining</w:t>
      </w:r>
      <w:r w:rsidR="003B3305" w:rsidRPr="003B3305">
        <w:rPr>
          <w:lang w:val="en-US"/>
        </w:rPr>
        <w:t xml:space="preserve"> target market is in conflict with statutory duty to provide certain products or services to </w:t>
      </w:r>
      <w:r w:rsidR="00730F67">
        <w:rPr>
          <w:lang w:val="en-US"/>
        </w:rPr>
        <w:t>all retail</w:t>
      </w:r>
      <w:r w:rsidR="003B3305" w:rsidRPr="003B3305">
        <w:rPr>
          <w:lang w:val="en-US"/>
        </w:rPr>
        <w:t xml:space="preserve"> client</w:t>
      </w:r>
      <w:r w:rsidR="00730F67">
        <w:rPr>
          <w:lang w:val="en-US"/>
        </w:rPr>
        <w:t>s</w:t>
      </w:r>
      <w:r w:rsidR="003B3305" w:rsidRPr="003B3305">
        <w:rPr>
          <w:lang w:val="en-US"/>
        </w:rPr>
        <w:t xml:space="preserve"> (for instance basic bank account). Also, it is not relevant for simple basic products such as accounts, basic payment cards, payment services etc. For this kind of products the procedure </w:t>
      </w:r>
      <w:r w:rsidR="00DB331E" w:rsidRPr="00DB331E">
        <w:rPr>
          <w:lang w:val="en-US"/>
        </w:rPr>
        <w:t xml:space="preserve">creates only </w:t>
      </w:r>
      <w:r w:rsidR="003B3305" w:rsidRPr="003B3305">
        <w:rPr>
          <w:lang w:val="en-US"/>
        </w:rPr>
        <w:t>bureaucracy.</w:t>
      </w:r>
    </w:p>
    <w:p w:rsidR="00C65622" w:rsidRDefault="00C65622" w:rsidP="00FB7A5E">
      <w:pPr>
        <w:rPr>
          <w:lang w:val="en-US"/>
        </w:rPr>
      </w:pPr>
    </w:p>
    <w:p w:rsidR="003B3305" w:rsidRDefault="00C65622" w:rsidP="00FB7A5E">
      <w:pPr>
        <w:rPr>
          <w:lang w:val="en-US"/>
        </w:rPr>
      </w:pPr>
      <w:r>
        <w:rPr>
          <w:lang w:val="en-US"/>
        </w:rPr>
        <w:t>T</w:t>
      </w:r>
      <w:r w:rsidRPr="00C65622">
        <w:rPr>
          <w:lang w:val="en-US"/>
        </w:rPr>
        <w:t xml:space="preserve">he obligation for the manufacturer to identify interests, objectives and characteristics of target market is very difficult in practice. </w:t>
      </w:r>
      <w:r w:rsidR="00792A1E" w:rsidRPr="00792A1E">
        <w:rPr>
          <w:lang w:val="en-US"/>
        </w:rPr>
        <w:t xml:space="preserve">The information </w:t>
      </w:r>
      <w:r w:rsidR="00792A1E">
        <w:rPr>
          <w:lang w:val="en-US"/>
        </w:rPr>
        <w:t>in question</w:t>
      </w:r>
      <w:r w:rsidR="00792A1E" w:rsidRPr="00792A1E">
        <w:rPr>
          <w:lang w:val="en-US"/>
        </w:rPr>
        <w:t xml:space="preserve"> is not publicly available information. Also, it is not such information that could </w:t>
      </w:r>
      <w:r w:rsidR="00730F67">
        <w:rPr>
          <w:lang w:val="en-US"/>
        </w:rPr>
        <w:t xml:space="preserve">actually </w:t>
      </w:r>
      <w:r w:rsidR="00792A1E" w:rsidRPr="00792A1E">
        <w:rPr>
          <w:lang w:val="en-US"/>
        </w:rPr>
        <w:t xml:space="preserve">be defined in a group level. In order to find out </w:t>
      </w:r>
      <w:r w:rsidR="00730F67">
        <w:rPr>
          <w:lang w:val="en-US"/>
        </w:rPr>
        <w:t>if the client belongs to the target group, the bank has to ask him certain questions</w:t>
      </w:r>
      <w:r w:rsidR="00792A1E" w:rsidRPr="00792A1E">
        <w:rPr>
          <w:lang w:val="en-US"/>
        </w:rPr>
        <w:t>. After getting the answer</w:t>
      </w:r>
      <w:r w:rsidR="00730F67">
        <w:rPr>
          <w:lang w:val="en-US"/>
        </w:rPr>
        <w:t>s</w:t>
      </w:r>
      <w:r w:rsidR="00792A1E" w:rsidRPr="00792A1E">
        <w:rPr>
          <w:lang w:val="en-US"/>
        </w:rPr>
        <w:t xml:space="preserve"> the bank has to judge if the client belongs to the target group. This is </w:t>
      </w:r>
      <w:r w:rsidR="00792A1E" w:rsidRPr="00792A1E">
        <w:rPr>
          <w:i/>
          <w:lang w:val="en-US"/>
        </w:rPr>
        <w:t>de facto</w:t>
      </w:r>
      <w:r w:rsidR="00792A1E" w:rsidRPr="00792A1E">
        <w:rPr>
          <w:lang w:val="en-US"/>
        </w:rPr>
        <w:t xml:space="preserve"> a suitability test. The fact that the guidelines use the same words </w:t>
      </w:r>
      <w:r w:rsidR="00792A1E" w:rsidRPr="00792A1E">
        <w:rPr>
          <w:lang w:val="en-US"/>
        </w:rPr>
        <w:lastRenderedPageBreak/>
        <w:t xml:space="preserve">that </w:t>
      </w:r>
      <w:proofErr w:type="spellStart"/>
      <w:r w:rsidR="00792A1E" w:rsidRPr="00792A1E">
        <w:rPr>
          <w:lang w:val="en-US"/>
        </w:rPr>
        <w:t>MiFID</w:t>
      </w:r>
      <w:proofErr w:type="spellEnd"/>
      <w:r w:rsidR="00792A1E" w:rsidRPr="00792A1E">
        <w:rPr>
          <w:lang w:val="en-US"/>
        </w:rPr>
        <w:t xml:space="preserve"> enforces this impression</w:t>
      </w:r>
      <w:r w:rsidRPr="00C65622">
        <w:rPr>
          <w:lang w:val="en-US"/>
        </w:rPr>
        <w:t xml:space="preserve"> and poses a true </w:t>
      </w:r>
      <w:r>
        <w:rPr>
          <w:lang w:val="en-US"/>
        </w:rPr>
        <w:t>threat</w:t>
      </w:r>
      <w:r w:rsidRPr="00C65622">
        <w:rPr>
          <w:lang w:val="en-US"/>
        </w:rPr>
        <w:t xml:space="preserve"> of confusion</w:t>
      </w:r>
      <w:r w:rsidR="003B3305" w:rsidRPr="003B3305">
        <w:rPr>
          <w:lang w:val="en-US"/>
        </w:rPr>
        <w:t>.</w:t>
      </w:r>
    </w:p>
    <w:p w:rsidR="003B3305" w:rsidRDefault="003B3305" w:rsidP="00FB7A5E">
      <w:pPr>
        <w:rPr>
          <w:lang w:val="en-US"/>
        </w:rPr>
      </w:pPr>
    </w:p>
    <w:p w:rsidR="00C65622" w:rsidRDefault="00C65622" w:rsidP="00FB7A5E">
      <w:pPr>
        <w:rPr>
          <w:lang w:val="en-US"/>
        </w:rPr>
      </w:pPr>
      <w:r w:rsidRPr="00C65622">
        <w:rPr>
          <w:lang w:val="en-US"/>
        </w:rPr>
        <w:t xml:space="preserve">Also, according to the draft guidelines, the banks would be obliged to deny the access to the product if a consumer would not be in the target market. This </w:t>
      </w:r>
      <w:r w:rsidR="003B3305">
        <w:rPr>
          <w:lang w:val="en-US"/>
        </w:rPr>
        <w:t>is too a strict consequence</w:t>
      </w:r>
      <w:r w:rsidR="00160AE7">
        <w:rPr>
          <w:lang w:val="en-US"/>
        </w:rPr>
        <w:t xml:space="preserve"> </w:t>
      </w:r>
      <w:r w:rsidR="00730F67">
        <w:rPr>
          <w:lang w:val="en-US"/>
        </w:rPr>
        <w:t>that</w:t>
      </w:r>
      <w:r w:rsidR="00160AE7">
        <w:rPr>
          <w:lang w:val="en-US"/>
        </w:rPr>
        <w:t xml:space="preserve"> </w:t>
      </w:r>
      <w:r w:rsidR="00730F67">
        <w:rPr>
          <w:lang w:val="en-US"/>
        </w:rPr>
        <w:t>does not exist</w:t>
      </w:r>
      <w:r w:rsidR="00160AE7">
        <w:rPr>
          <w:lang w:val="en-US"/>
        </w:rPr>
        <w:t xml:space="preserve"> </w:t>
      </w:r>
      <w:r w:rsidR="00730F67">
        <w:rPr>
          <w:lang w:val="en-US"/>
        </w:rPr>
        <w:t xml:space="preserve">even </w:t>
      </w:r>
      <w:r w:rsidR="00160AE7">
        <w:rPr>
          <w:lang w:val="en-US"/>
        </w:rPr>
        <w:t xml:space="preserve">in </w:t>
      </w:r>
      <w:proofErr w:type="spellStart"/>
      <w:r w:rsidR="00160AE7">
        <w:rPr>
          <w:lang w:val="en-US"/>
        </w:rPr>
        <w:t>MiFID</w:t>
      </w:r>
      <w:proofErr w:type="spellEnd"/>
      <w:r w:rsidR="00160AE7">
        <w:rPr>
          <w:lang w:val="en-US"/>
        </w:rPr>
        <w:t>.</w:t>
      </w:r>
    </w:p>
    <w:p w:rsidR="00160AE7" w:rsidRDefault="00160AE7" w:rsidP="00FB7A5E">
      <w:pPr>
        <w:rPr>
          <w:lang w:val="en-US"/>
        </w:rPr>
      </w:pPr>
    </w:p>
    <w:p w:rsidR="00160AE7" w:rsidRDefault="00160AE7" w:rsidP="00160AE7">
      <w:pPr>
        <w:rPr>
          <w:lang w:val="en-US"/>
        </w:rPr>
      </w:pPr>
      <w:r w:rsidRPr="00160AE7">
        <w:rPr>
          <w:lang w:val="en-US"/>
        </w:rPr>
        <w:t xml:space="preserve">Fitting into existing product line should be only a business decision. Banks have an inherent interest to make </w:t>
      </w:r>
      <w:r w:rsidR="00730F67">
        <w:rPr>
          <w:lang w:val="en-US"/>
        </w:rPr>
        <w:t xml:space="preserve">the </w:t>
      </w:r>
      <w:r w:rsidRPr="00160AE7">
        <w:rPr>
          <w:lang w:val="en-US"/>
        </w:rPr>
        <w:t xml:space="preserve">decision making easy for the client. EBA stated in the public hearing that the concern they have is that some consumers might have difficulties choosing or comparing the products. A reasonable consumer is able to compare different products and variety of products gives him the possibility to find a product that fits his needs best. </w:t>
      </w:r>
      <w:proofErr w:type="gramStart"/>
      <w:r w:rsidRPr="00160AE7">
        <w:rPr>
          <w:lang w:val="en-US"/>
        </w:rPr>
        <w:t xml:space="preserve">The suggested formulating </w:t>
      </w:r>
      <w:r>
        <w:rPr>
          <w:lang w:val="en-US"/>
        </w:rPr>
        <w:t xml:space="preserve">in </w:t>
      </w:r>
      <w:r w:rsidR="00730F67">
        <w:rPr>
          <w:lang w:val="en-US"/>
        </w:rPr>
        <w:t xml:space="preserve">draft guidelines </w:t>
      </w:r>
      <w:r>
        <w:rPr>
          <w:lang w:val="en-US"/>
        </w:rPr>
        <w:t>3.4</w:t>
      </w:r>
      <w:r w:rsidR="00066510">
        <w:rPr>
          <w:lang w:val="en-US"/>
        </w:rPr>
        <w:t>.</w:t>
      </w:r>
      <w:proofErr w:type="gramEnd"/>
      <w:r>
        <w:rPr>
          <w:lang w:val="en-US"/>
        </w:rPr>
        <w:t xml:space="preserve"> </w:t>
      </w:r>
      <w:r w:rsidRPr="00160AE7">
        <w:rPr>
          <w:lang w:val="en-US"/>
        </w:rPr>
        <w:t>seems disproportionate and could worsen the situation for the majority of clients</w:t>
      </w:r>
      <w:r>
        <w:rPr>
          <w:lang w:val="en-US"/>
        </w:rPr>
        <w:t>.</w:t>
      </w:r>
    </w:p>
    <w:p w:rsidR="00160AE7" w:rsidRDefault="00160AE7" w:rsidP="00160AE7">
      <w:pPr>
        <w:rPr>
          <w:lang w:val="en-US"/>
        </w:rPr>
      </w:pPr>
    </w:p>
    <w:p w:rsidR="00160AE7" w:rsidRDefault="00160AE7" w:rsidP="00160AE7">
      <w:pPr>
        <w:rPr>
          <w:lang w:val="en-US"/>
        </w:rPr>
      </w:pPr>
      <w:proofErr w:type="gramStart"/>
      <w:r>
        <w:rPr>
          <w:lang w:val="en-US"/>
        </w:rPr>
        <w:t>The</w:t>
      </w:r>
      <w:r w:rsidRPr="00160AE7">
        <w:rPr>
          <w:lang w:val="en-US"/>
        </w:rPr>
        <w:t xml:space="preserve"> guideline</w:t>
      </w:r>
      <w:r>
        <w:rPr>
          <w:lang w:val="en-US"/>
        </w:rPr>
        <w:t xml:space="preserve"> 3.5</w:t>
      </w:r>
      <w:r w:rsidR="00066510">
        <w:rPr>
          <w:lang w:val="en-US"/>
        </w:rPr>
        <w:t>.</w:t>
      </w:r>
      <w:proofErr w:type="gramEnd"/>
      <w:r w:rsidR="00730F67">
        <w:rPr>
          <w:lang w:val="en-US"/>
        </w:rPr>
        <w:t xml:space="preserve"> </w:t>
      </w:r>
      <w:proofErr w:type="gramStart"/>
      <w:r w:rsidR="00730F67">
        <w:rPr>
          <w:lang w:val="en-US"/>
        </w:rPr>
        <w:t>could</w:t>
      </w:r>
      <w:proofErr w:type="gramEnd"/>
      <w:r w:rsidR="00730F67">
        <w:rPr>
          <w:lang w:val="en-US"/>
        </w:rPr>
        <w:t xml:space="preserve"> prevent internet distribution.</w:t>
      </w:r>
      <w:r w:rsidRPr="00160AE7">
        <w:rPr>
          <w:lang w:val="en-US"/>
        </w:rPr>
        <w:t xml:space="preserve"> </w:t>
      </w:r>
      <w:r w:rsidR="00730F67">
        <w:rPr>
          <w:lang w:val="en-US"/>
        </w:rPr>
        <w:t>This</w:t>
      </w:r>
      <w:r w:rsidRPr="00160AE7">
        <w:rPr>
          <w:lang w:val="en-US"/>
        </w:rPr>
        <w:t xml:space="preserve"> is not compatible with </w:t>
      </w:r>
      <w:r w:rsidR="00730F67">
        <w:rPr>
          <w:lang w:val="en-US"/>
        </w:rPr>
        <w:t>EU’s</w:t>
      </w:r>
      <w:r w:rsidRPr="00160AE7">
        <w:rPr>
          <w:lang w:val="en-US"/>
        </w:rPr>
        <w:t xml:space="preserve"> </w:t>
      </w:r>
      <w:proofErr w:type="spellStart"/>
      <w:r w:rsidRPr="00160AE7">
        <w:rPr>
          <w:lang w:val="en-US"/>
        </w:rPr>
        <w:t>digi</w:t>
      </w:r>
      <w:proofErr w:type="spellEnd"/>
      <w:r w:rsidRPr="00160AE7">
        <w:rPr>
          <w:lang w:val="en-US"/>
        </w:rPr>
        <w:t xml:space="preserve"> agendas and current operational environment of the financial sector. The manufacturer has to be able to provide products via internet. It is not clear how the banks could prevent certain consumers from buying products via internet</w:t>
      </w:r>
      <w:r>
        <w:rPr>
          <w:lang w:val="en-US"/>
        </w:rPr>
        <w:t>.</w:t>
      </w:r>
    </w:p>
    <w:p w:rsidR="00160AE7" w:rsidRDefault="00160AE7" w:rsidP="00160AE7">
      <w:pPr>
        <w:rPr>
          <w:lang w:val="en-US"/>
        </w:rPr>
      </w:pPr>
    </w:p>
    <w:p w:rsidR="00160AE7" w:rsidRDefault="00160AE7" w:rsidP="00160AE7">
      <w:pPr>
        <w:rPr>
          <w:lang w:val="en-US"/>
        </w:rPr>
      </w:pPr>
      <w:r w:rsidRPr="00160AE7">
        <w:rPr>
          <w:lang w:val="en-US"/>
        </w:rPr>
        <w:t xml:space="preserve">Financial capability </w:t>
      </w:r>
      <w:r>
        <w:rPr>
          <w:lang w:val="en-US"/>
        </w:rPr>
        <w:t>(guidelines 3.6</w:t>
      </w:r>
      <w:r w:rsidR="00066510">
        <w:rPr>
          <w:lang w:val="en-US"/>
        </w:rPr>
        <w:t>.</w:t>
      </w:r>
      <w:r>
        <w:rPr>
          <w:lang w:val="en-US"/>
        </w:rPr>
        <w:t xml:space="preserve">) </w:t>
      </w:r>
      <w:r w:rsidRPr="00160AE7">
        <w:rPr>
          <w:lang w:val="en-US"/>
        </w:rPr>
        <w:t xml:space="preserve">might be understood as economical capacity. EBA, however, stated in the public hearing that what is meant by the term </w:t>
      </w:r>
      <w:proofErr w:type="gramStart"/>
      <w:r w:rsidRPr="00160AE7">
        <w:rPr>
          <w:lang w:val="en-US"/>
        </w:rPr>
        <w:t>is understanding</w:t>
      </w:r>
      <w:proofErr w:type="gramEnd"/>
      <w:r w:rsidRPr="00160AE7">
        <w:rPr>
          <w:lang w:val="en-US"/>
        </w:rPr>
        <w:t xml:space="preserve"> of financial products</w:t>
      </w:r>
      <w:r>
        <w:rPr>
          <w:lang w:val="en-US"/>
        </w:rPr>
        <w:t>.</w:t>
      </w:r>
    </w:p>
    <w:p w:rsidR="003B3305" w:rsidRDefault="003B3305" w:rsidP="00FB7A5E">
      <w:pPr>
        <w:rPr>
          <w:lang w:val="en-US"/>
        </w:rPr>
      </w:pPr>
    </w:p>
    <w:p w:rsidR="003B3305" w:rsidRDefault="003B3305" w:rsidP="00FB7A5E">
      <w:pPr>
        <w:rPr>
          <w:lang w:val="en-US"/>
        </w:rPr>
      </w:pPr>
      <w:r>
        <w:rPr>
          <w:lang w:val="en-US"/>
        </w:rPr>
        <w:t>We suggest the following amendments:</w:t>
      </w:r>
    </w:p>
    <w:p w:rsidR="003B3305" w:rsidRDefault="003B3305" w:rsidP="00FB7A5E">
      <w:pPr>
        <w:rPr>
          <w:lang w:val="en-US"/>
        </w:rPr>
      </w:pPr>
    </w:p>
    <w:p w:rsidR="003B3305" w:rsidRPr="00386EBC" w:rsidRDefault="003B3305" w:rsidP="00792A1E">
      <w:pPr>
        <w:ind w:left="2098" w:hanging="397"/>
        <w:rPr>
          <w:i/>
          <w:lang w:val="en-US"/>
        </w:rPr>
      </w:pPr>
      <w:r w:rsidRPr="00386EBC">
        <w:rPr>
          <w:rFonts w:ascii="Calibri" w:hAnsi="Calibri" w:cs="Calibri"/>
          <w:i/>
          <w:color w:val="000000"/>
          <w:lang w:val="en-US" w:eastAsia="en-US"/>
        </w:rPr>
        <w:t>3.1. Manufacturers should include, in their product oversight and governance arrangements, steps and features that need to be followed to identify the relevant target market of a product</w:t>
      </w:r>
      <w:r w:rsidRPr="00386EBC">
        <w:rPr>
          <w:rFonts w:ascii="Calibri" w:hAnsi="Calibri" w:cs="Calibri"/>
          <w:i/>
          <w:color w:val="FF0000"/>
          <w:lang w:val="en-US" w:eastAsia="en-US"/>
        </w:rPr>
        <w:t>, if applicable</w:t>
      </w:r>
      <w:r w:rsidRPr="00386EBC">
        <w:rPr>
          <w:rFonts w:ascii="Calibri" w:hAnsi="Calibri" w:cs="Calibri"/>
          <w:i/>
          <w:color w:val="000000"/>
          <w:lang w:val="en-US" w:eastAsia="en-US"/>
        </w:rPr>
        <w:t>.</w:t>
      </w:r>
    </w:p>
    <w:p w:rsidR="003B3305" w:rsidRPr="00386EBC" w:rsidRDefault="003B3305" w:rsidP="00FB7A5E">
      <w:pPr>
        <w:rPr>
          <w:i/>
          <w:lang w:val="en-US"/>
        </w:rPr>
      </w:pPr>
    </w:p>
    <w:p w:rsidR="00792A1E" w:rsidRPr="00386EBC" w:rsidRDefault="00792A1E" w:rsidP="00792A1E">
      <w:pPr>
        <w:autoSpaceDE w:val="0"/>
        <w:autoSpaceDN w:val="0"/>
        <w:adjustRightInd w:val="0"/>
        <w:ind w:left="2098" w:hanging="397"/>
        <w:rPr>
          <w:rFonts w:ascii="Calibri" w:hAnsi="Calibri" w:cs="Calibri"/>
          <w:i/>
          <w:color w:val="000000"/>
          <w:lang w:val="en-US" w:eastAsia="en-US"/>
        </w:rPr>
      </w:pPr>
      <w:r w:rsidRPr="00386EBC">
        <w:rPr>
          <w:rFonts w:ascii="Calibri" w:hAnsi="Calibri" w:cs="Calibri"/>
          <w:i/>
          <w:color w:val="000000"/>
          <w:lang w:val="en-US" w:eastAsia="en-US"/>
        </w:rPr>
        <w:t xml:space="preserve">3.2. The manufacturer should, having first identified the target market, </w:t>
      </w:r>
      <w:r w:rsidRPr="00386EBC">
        <w:rPr>
          <w:rFonts w:ascii="Calibri" w:hAnsi="Calibri" w:cs="Calibri"/>
          <w:i/>
          <w:color w:val="FF0000"/>
          <w:lang w:val="en-US" w:eastAsia="en-US"/>
        </w:rPr>
        <w:t xml:space="preserve">take reasonable steps to </w:t>
      </w:r>
      <w:r w:rsidRPr="00386EBC">
        <w:rPr>
          <w:rFonts w:ascii="Calibri" w:hAnsi="Calibri" w:cs="Calibri"/>
          <w:i/>
          <w:color w:val="000000"/>
          <w:lang w:val="en-US" w:eastAsia="en-US"/>
        </w:rPr>
        <w:t xml:space="preserve">ensure that the product is deemed appropriate for </w:t>
      </w:r>
      <w:r w:rsidRPr="00386EBC">
        <w:rPr>
          <w:rFonts w:ascii="Calibri" w:hAnsi="Calibri" w:cs="Calibri"/>
          <w:i/>
          <w:strike/>
          <w:color w:val="000000"/>
          <w:lang w:val="en-US" w:eastAsia="en-US"/>
        </w:rPr>
        <w:t>interests, objectives and characteristics of</w:t>
      </w:r>
      <w:r w:rsidRPr="00386EBC">
        <w:rPr>
          <w:rFonts w:ascii="Calibri" w:hAnsi="Calibri" w:cs="Calibri"/>
          <w:i/>
          <w:color w:val="000000"/>
          <w:lang w:val="en-US" w:eastAsia="en-US"/>
        </w:rPr>
        <w:t xml:space="preserve"> the identified target market(s). </w:t>
      </w:r>
    </w:p>
    <w:p w:rsidR="003B3305" w:rsidRPr="00386EBC" w:rsidRDefault="003B3305" w:rsidP="00792A1E">
      <w:pPr>
        <w:ind w:left="1701"/>
        <w:rPr>
          <w:i/>
          <w:lang w:val="en-US"/>
        </w:rPr>
      </w:pPr>
    </w:p>
    <w:p w:rsidR="00160AE7" w:rsidRPr="00386EBC" w:rsidRDefault="00160AE7" w:rsidP="00160AE7">
      <w:pPr>
        <w:autoSpaceDE w:val="0"/>
        <w:autoSpaceDN w:val="0"/>
        <w:adjustRightInd w:val="0"/>
        <w:ind w:left="2098" w:hanging="397"/>
        <w:rPr>
          <w:rFonts w:ascii="Calibri" w:hAnsi="Calibri" w:cs="Calibri"/>
          <w:i/>
          <w:color w:val="000000"/>
          <w:lang w:val="en-US" w:eastAsia="en-US"/>
        </w:rPr>
      </w:pPr>
      <w:r w:rsidRPr="00386EBC">
        <w:rPr>
          <w:rFonts w:ascii="Calibri" w:hAnsi="Calibri" w:cs="Calibri"/>
          <w:i/>
          <w:color w:val="000000"/>
          <w:lang w:val="en-US" w:eastAsia="en-US"/>
        </w:rPr>
        <w:t xml:space="preserve">3.3. </w:t>
      </w:r>
      <w:r w:rsidRPr="00386EBC">
        <w:rPr>
          <w:rFonts w:ascii="Calibri" w:hAnsi="Calibri" w:cs="Calibri"/>
          <w:i/>
          <w:strike/>
          <w:color w:val="000000"/>
          <w:lang w:val="en-US" w:eastAsia="en-US"/>
        </w:rPr>
        <w:t>The manufacturer should only design and bring to the market products with features, charges, risks, that meet the interests, objectives and characteristics of, and are of benefit to, the particular target market identified for the product</w:t>
      </w:r>
      <w:r w:rsidRPr="00386EBC">
        <w:rPr>
          <w:rFonts w:ascii="Calibri" w:hAnsi="Calibri" w:cs="Calibri"/>
          <w:i/>
          <w:color w:val="000000"/>
          <w:lang w:val="en-US" w:eastAsia="en-US"/>
        </w:rPr>
        <w:t xml:space="preserve">. </w:t>
      </w:r>
    </w:p>
    <w:p w:rsidR="003B3305" w:rsidRPr="00386EBC" w:rsidRDefault="003B3305" w:rsidP="00FB7A5E">
      <w:pPr>
        <w:rPr>
          <w:i/>
          <w:lang w:val="en-US"/>
        </w:rPr>
      </w:pPr>
    </w:p>
    <w:p w:rsidR="00160AE7" w:rsidRPr="00386EBC" w:rsidRDefault="00160AE7" w:rsidP="00160AE7">
      <w:pPr>
        <w:autoSpaceDE w:val="0"/>
        <w:autoSpaceDN w:val="0"/>
        <w:adjustRightInd w:val="0"/>
        <w:ind w:left="2098" w:hanging="397"/>
        <w:rPr>
          <w:rFonts w:ascii="Calibri" w:hAnsi="Calibri" w:cs="Calibri"/>
          <w:i/>
          <w:strike/>
          <w:color w:val="000000"/>
          <w:lang w:val="en-US" w:eastAsia="en-US"/>
        </w:rPr>
      </w:pPr>
      <w:r w:rsidRPr="00386EBC">
        <w:rPr>
          <w:rFonts w:ascii="Calibri" w:hAnsi="Calibri" w:cs="Calibri"/>
          <w:i/>
          <w:color w:val="000000"/>
          <w:lang w:val="en-US" w:eastAsia="en-US"/>
        </w:rPr>
        <w:t xml:space="preserve">3.4. </w:t>
      </w:r>
      <w:r w:rsidRPr="00386EBC">
        <w:rPr>
          <w:rFonts w:ascii="Calibri" w:hAnsi="Calibri" w:cs="Calibri"/>
          <w:i/>
          <w:strike/>
          <w:color w:val="000000"/>
          <w:lang w:val="en-US" w:eastAsia="en-US"/>
        </w:rPr>
        <w:t>The manufacturer should consider how the product fits within the manufacturer’s existing product range and whether the presence of too many product variants prevents the consumer from making informed decisions.</w:t>
      </w:r>
    </w:p>
    <w:p w:rsidR="00160AE7" w:rsidRPr="00386EBC" w:rsidRDefault="00160AE7" w:rsidP="00160AE7">
      <w:pPr>
        <w:autoSpaceDE w:val="0"/>
        <w:autoSpaceDN w:val="0"/>
        <w:adjustRightInd w:val="0"/>
        <w:ind w:left="2098" w:hanging="397"/>
        <w:rPr>
          <w:rFonts w:ascii="Calibri" w:hAnsi="Calibri" w:cs="Calibri"/>
          <w:i/>
          <w:strike/>
          <w:color w:val="000000"/>
          <w:lang w:val="en-US" w:eastAsia="en-US"/>
        </w:rPr>
      </w:pPr>
    </w:p>
    <w:p w:rsidR="00160AE7" w:rsidRPr="00386EBC" w:rsidRDefault="00160AE7" w:rsidP="00160AE7">
      <w:pPr>
        <w:autoSpaceDE w:val="0"/>
        <w:autoSpaceDN w:val="0"/>
        <w:adjustRightInd w:val="0"/>
        <w:ind w:left="2098" w:hanging="397"/>
        <w:rPr>
          <w:rFonts w:ascii="Calibri" w:hAnsi="Calibri" w:cs="Calibri"/>
          <w:i/>
          <w:color w:val="FF0000"/>
          <w:lang w:val="en-US" w:eastAsia="en-US"/>
        </w:rPr>
      </w:pPr>
      <w:r w:rsidRPr="00386EBC">
        <w:rPr>
          <w:rFonts w:ascii="Calibri" w:hAnsi="Calibri" w:cs="Calibri"/>
          <w:i/>
          <w:color w:val="000000"/>
          <w:lang w:val="en-US" w:eastAsia="en-US"/>
        </w:rPr>
        <w:t xml:space="preserve">3.5. The manufacturer should also identify the market segments for which the product is considered likely not to </w:t>
      </w:r>
      <w:r w:rsidRPr="00386EBC">
        <w:rPr>
          <w:rFonts w:ascii="Calibri" w:hAnsi="Calibri" w:cs="Calibri"/>
          <w:i/>
          <w:color w:val="FF0000"/>
          <w:lang w:val="en-US" w:eastAsia="en-US"/>
        </w:rPr>
        <w:t xml:space="preserve">be appropriate </w:t>
      </w:r>
      <w:r w:rsidRPr="00386EBC">
        <w:rPr>
          <w:rFonts w:ascii="Calibri" w:hAnsi="Calibri" w:cs="Calibri"/>
          <w:i/>
          <w:strike/>
          <w:color w:val="000000"/>
          <w:lang w:val="en-US" w:eastAsia="en-US"/>
        </w:rPr>
        <w:t>meet their interests, objectives and characteristics</w:t>
      </w:r>
      <w:r w:rsidRPr="00386EBC">
        <w:rPr>
          <w:rFonts w:ascii="Calibri" w:hAnsi="Calibri" w:cs="Calibri"/>
          <w:i/>
          <w:color w:val="FF0000"/>
          <w:lang w:val="en-US" w:eastAsia="en-US"/>
        </w:rPr>
        <w:t>. The manufacturer should not actively offer the product for such a market segment.</w:t>
      </w:r>
      <w:r w:rsidRPr="00386EBC">
        <w:rPr>
          <w:rFonts w:ascii="Calibri" w:hAnsi="Calibri" w:cs="Calibri"/>
          <w:i/>
          <w:color w:val="000000"/>
          <w:lang w:val="en-US" w:eastAsia="en-US"/>
        </w:rPr>
        <w:t xml:space="preserve"> </w:t>
      </w:r>
      <w:proofErr w:type="gramStart"/>
      <w:r w:rsidRPr="00386EBC">
        <w:rPr>
          <w:rFonts w:ascii="Calibri" w:hAnsi="Calibri" w:cs="Calibri"/>
          <w:i/>
          <w:strike/>
          <w:color w:val="000000"/>
          <w:lang w:val="en-US" w:eastAsia="en-US"/>
        </w:rPr>
        <w:t>and</w:t>
      </w:r>
      <w:proofErr w:type="gramEnd"/>
      <w:r w:rsidRPr="00386EBC">
        <w:rPr>
          <w:rFonts w:ascii="Calibri" w:hAnsi="Calibri" w:cs="Calibri"/>
          <w:i/>
          <w:strike/>
          <w:color w:val="000000"/>
          <w:lang w:val="en-US" w:eastAsia="en-US"/>
        </w:rPr>
        <w:t xml:space="preserve"> prevent that the product is offered to these market segments.</w:t>
      </w:r>
      <w:r w:rsidRPr="00386EBC">
        <w:rPr>
          <w:rFonts w:ascii="Calibri" w:hAnsi="Calibri" w:cs="Calibri"/>
          <w:i/>
          <w:color w:val="000000"/>
          <w:lang w:val="en-US" w:eastAsia="en-US"/>
        </w:rPr>
        <w:t xml:space="preserve"> </w:t>
      </w:r>
      <w:r w:rsidRPr="00386EBC">
        <w:rPr>
          <w:rFonts w:ascii="Calibri" w:hAnsi="Calibri" w:cs="Calibri"/>
          <w:i/>
          <w:color w:val="FF0000"/>
          <w:lang w:val="en-US" w:eastAsia="en-US"/>
        </w:rPr>
        <w:t xml:space="preserve"> </w:t>
      </w:r>
    </w:p>
    <w:p w:rsidR="00160AE7" w:rsidRPr="00386EBC" w:rsidRDefault="00160AE7" w:rsidP="00160AE7">
      <w:pPr>
        <w:autoSpaceDE w:val="0"/>
        <w:autoSpaceDN w:val="0"/>
        <w:adjustRightInd w:val="0"/>
        <w:ind w:left="2098" w:hanging="397"/>
        <w:rPr>
          <w:rFonts w:ascii="Calibri" w:hAnsi="Calibri" w:cs="Calibri"/>
          <w:i/>
          <w:color w:val="000000"/>
          <w:lang w:val="en-US" w:eastAsia="en-US"/>
        </w:rPr>
      </w:pPr>
    </w:p>
    <w:p w:rsidR="00066510" w:rsidRPr="00386EBC" w:rsidRDefault="00066510" w:rsidP="00066510">
      <w:pPr>
        <w:pStyle w:val="Luettelokappale"/>
        <w:numPr>
          <w:ilvl w:val="1"/>
          <w:numId w:val="23"/>
        </w:numPr>
        <w:tabs>
          <w:tab w:val="clear" w:pos="1304"/>
        </w:tabs>
        <w:autoSpaceDE w:val="0"/>
        <w:autoSpaceDN w:val="0"/>
        <w:adjustRightInd w:val="0"/>
        <w:spacing w:line="240" w:lineRule="auto"/>
        <w:ind w:left="2098" w:hanging="397"/>
        <w:rPr>
          <w:rFonts w:ascii="Calibri" w:hAnsi="Calibri" w:cs="Calibri"/>
          <w:i/>
          <w:color w:val="000000"/>
          <w:lang w:val="en-US" w:eastAsia="en-US"/>
        </w:rPr>
      </w:pPr>
      <w:r w:rsidRPr="00386EBC">
        <w:rPr>
          <w:rFonts w:ascii="Calibri" w:hAnsi="Calibri" w:cs="Calibri"/>
          <w:i/>
          <w:color w:val="000000"/>
          <w:lang w:val="en-US" w:eastAsia="en-US"/>
        </w:rPr>
        <w:t>When deciding whether a product</w:t>
      </w:r>
      <w:r w:rsidRPr="00386EBC">
        <w:rPr>
          <w:rFonts w:ascii="Calibri" w:hAnsi="Calibri" w:cs="Calibri"/>
          <w:i/>
          <w:color w:val="FF0000"/>
          <w:lang w:val="en-US" w:eastAsia="en-US"/>
        </w:rPr>
        <w:t xml:space="preserve"> is appropriate for </w:t>
      </w:r>
      <w:r w:rsidRPr="00386EBC">
        <w:rPr>
          <w:rFonts w:ascii="Calibri" w:hAnsi="Calibri" w:cs="Calibri"/>
          <w:i/>
          <w:strike/>
          <w:color w:val="000000"/>
          <w:lang w:val="en-US" w:eastAsia="en-US"/>
        </w:rPr>
        <w:t>meets the interests, objectives and characteristics or not of</w:t>
      </w:r>
      <w:r w:rsidRPr="00386EBC">
        <w:rPr>
          <w:rFonts w:ascii="Calibri" w:hAnsi="Calibri" w:cs="Calibri"/>
          <w:i/>
          <w:color w:val="000000"/>
          <w:lang w:val="en-US" w:eastAsia="en-US"/>
        </w:rPr>
        <w:t xml:space="preserve"> a particular target market, the manufacturer should assess the </w:t>
      </w:r>
      <w:r w:rsidRPr="00386EBC">
        <w:rPr>
          <w:rFonts w:ascii="Calibri" w:hAnsi="Calibri" w:cs="Calibri"/>
          <w:i/>
          <w:color w:val="FF0000"/>
          <w:lang w:val="en-US" w:eastAsia="en-US"/>
        </w:rPr>
        <w:t xml:space="preserve">general </w:t>
      </w:r>
      <w:r w:rsidRPr="00386EBC">
        <w:rPr>
          <w:rFonts w:ascii="Calibri" w:hAnsi="Calibri" w:cs="Calibri"/>
          <w:i/>
          <w:color w:val="000000"/>
          <w:lang w:val="en-US" w:eastAsia="en-US"/>
        </w:rPr>
        <w:t xml:space="preserve">degree of </w:t>
      </w:r>
      <w:r w:rsidRPr="00386EBC">
        <w:rPr>
          <w:rFonts w:ascii="Calibri" w:hAnsi="Calibri" w:cs="Calibri"/>
          <w:i/>
          <w:color w:val="FF0000"/>
          <w:lang w:val="en-US" w:eastAsia="en-US"/>
        </w:rPr>
        <w:t xml:space="preserve">understanding on financial products </w:t>
      </w:r>
      <w:r w:rsidRPr="00386EBC">
        <w:rPr>
          <w:rFonts w:ascii="Calibri" w:hAnsi="Calibri" w:cs="Calibri"/>
          <w:i/>
          <w:strike/>
          <w:color w:val="000000"/>
          <w:lang w:val="en-US" w:eastAsia="en-US"/>
        </w:rPr>
        <w:t>financial capability</w:t>
      </w:r>
      <w:r w:rsidRPr="00386EBC">
        <w:rPr>
          <w:rFonts w:ascii="Calibri" w:hAnsi="Calibri" w:cs="Calibri"/>
          <w:i/>
          <w:color w:val="000000"/>
          <w:lang w:val="en-US" w:eastAsia="en-US"/>
        </w:rPr>
        <w:t xml:space="preserve"> of the target market. </w:t>
      </w:r>
    </w:p>
    <w:p w:rsidR="00066510" w:rsidRDefault="00066510" w:rsidP="00160AE7">
      <w:pPr>
        <w:autoSpaceDE w:val="0"/>
        <w:autoSpaceDN w:val="0"/>
        <w:adjustRightInd w:val="0"/>
        <w:ind w:left="2098" w:hanging="397"/>
        <w:rPr>
          <w:rFonts w:ascii="Calibri" w:hAnsi="Calibri" w:cs="Calibri"/>
          <w:color w:val="000000"/>
          <w:lang w:val="en-US" w:eastAsia="en-US"/>
        </w:rPr>
      </w:pPr>
    </w:p>
    <w:p w:rsidR="00386EBC" w:rsidRDefault="00386EBC" w:rsidP="00160AE7">
      <w:pPr>
        <w:autoSpaceDE w:val="0"/>
        <w:autoSpaceDN w:val="0"/>
        <w:adjustRightInd w:val="0"/>
        <w:ind w:left="2098" w:hanging="397"/>
        <w:rPr>
          <w:rFonts w:ascii="Calibri" w:hAnsi="Calibri" w:cs="Calibri"/>
          <w:color w:val="000000"/>
          <w:lang w:val="en-US" w:eastAsia="en-US"/>
        </w:rPr>
      </w:pPr>
    </w:p>
    <w:p w:rsidR="00160AE7" w:rsidRDefault="00386EBC" w:rsidP="00386EBC">
      <w:pPr>
        <w:pBdr>
          <w:top w:val="single" w:sz="4" w:space="1" w:color="auto"/>
          <w:left w:val="single" w:sz="4" w:space="4" w:color="auto"/>
          <w:bottom w:val="single" w:sz="4" w:space="1" w:color="auto"/>
          <w:right w:val="single" w:sz="4" w:space="4" w:color="auto"/>
        </w:pBdr>
        <w:rPr>
          <w:lang w:val="en-US"/>
        </w:rPr>
      </w:pPr>
      <w:r>
        <w:rPr>
          <w:lang w:val="en-US"/>
        </w:rPr>
        <w:t xml:space="preserve">Question 7: </w:t>
      </w:r>
      <w:r w:rsidRPr="00386EBC">
        <w:rPr>
          <w:lang w:val="en-US"/>
        </w:rPr>
        <w:t>Do you agree with Guideline 4 on product testing?</w:t>
      </w:r>
    </w:p>
    <w:p w:rsidR="00316BA5" w:rsidRDefault="00316BA5" w:rsidP="00FB7A5E">
      <w:pPr>
        <w:rPr>
          <w:lang w:val="en-US"/>
        </w:rPr>
      </w:pPr>
    </w:p>
    <w:p w:rsidR="007A4BB6" w:rsidRDefault="00386EBC" w:rsidP="002E42EF">
      <w:pPr>
        <w:rPr>
          <w:lang w:val="en-US"/>
        </w:rPr>
      </w:pPr>
      <w:r w:rsidRPr="00386EBC">
        <w:rPr>
          <w:lang w:val="en-US"/>
        </w:rPr>
        <w:t>Testing</w:t>
      </w:r>
      <w:r w:rsidR="007A4BB6">
        <w:rPr>
          <w:lang w:val="en-US"/>
        </w:rPr>
        <w:t xml:space="preserve"> (from target market perspective)</w:t>
      </w:r>
      <w:r w:rsidRPr="00386EBC">
        <w:rPr>
          <w:lang w:val="en-US"/>
        </w:rPr>
        <w:t xml:space="preserve"> it is not </w:t>
      </w:r>
      <w:r w:rsidR="007A4BB6">
        <w:rPr>
          <w:lang w:val="en-US"/>
        </w:rPr>
        <w:t xml:space="preserve">always </w:t>
      </w:r>
      <w:r w:rsidRPr="00386EBC">
        <w:rPr>
          <w:lang w:val="en-US"/>
        </w:rPr>
        <w:t>relevant for simple basic products such as accounts, basic payme</w:t>
      </w:r>
      <w:r w:rsidR="007A4BB6">
        <w:rPr>
          <w:lang w:val="en-US"/>
        </w:rPr>
        <w:t>nt cards, payment services etc.</w:t>
      </w:r>
    </w:p>
    <w:p w:rsidR="007A4BB6" w:rsidRDefault="007A4BB6" w:rsidP="002E42EF">
      <w:pPr>
        <w:rPr>
          <w:lang w:val="en-US"/>
        </w:rPr>
      </w:pPr>
    </w:p>
    <w:p w:rsidR="002E42EF" w:rsidRDefault="002E42EF" w:rsidP="002E42EF">
      <w:pPr>
        <w:rPr>
          <w:lang w:val="en-US"/>
        </w:rPr>
      </w:pPr>
      <w:r>
        <w:rPr>
          <w:lang w:val="en-US"/>
        </w:rPr>
        <w:t>T</w:t>
      </w:r>
      <w:r w:rsidRPr="002E42EF">
        <w:rPr>
          <w:lang w:val="en-US"/>
        </w:rPr>
        <w:t xml:space="preserve">he proposed “scenario analysis” is appropriate </w:t>
      </w:r>
      <w:r w:rsidR="007A4BB6">
        <w:rPr>
          <w:lang w:val="en-US"/>
        </w:rPr>
        <w:t xml:space="preserve">only </w:t>
      </w:r>
      <w:r w:rsidRPr="002E42EF">
        <w:rPr>
          <w:lang w:val="en-US"/>
        </w:rPr>
        <w:t>to investment products and will be regulated within PRIIPs at level 2</w:t>
      </w:r>
      <w:r w:rsidR="007F2A74">
        <w:rPr>
          <w:lang w:val="en-US"/>
        </w:rPr>
        <w:t xml:space="preserve"> for the relevant products</w:t>
      </w:r>
      <w:r w:rsidRPr="002E42EF">
        <w:rPr>
          <w:lang w:val="en-US"/>
        </w:rPr>
        <w:t xml:space="preserve">. </w:t>
      </w:r>
      <w:r w:rsidR="00DB331E">
        <w:rPr>
          <w:lang w:val="en-US"/>
        </w:rPr>
        <w:t>S</w:t>
      </w:r>
      <w:r w:rsidRPr="002E42EF">
        <w:rPr>
          <w:lang w:val="en-US"/>
        </w:rPr>
        <w:t>imple</w:t>
      </w:r>
      <w:r w:rsidR="00DB331E">
        <w:rPr>
          <w:lang w:val="en-US"/>
        </w:rPr>
        <w:t xml:space="preserve"> basic banking</w:t>
      </w:r>
      <w:r w:rsidRPr="002E42EF">
        <w:rPr>
          <w:lang w:val="en-US"/>
        </w:rPr>
        <w:t xml:space="preserve"> products sh</w:t>
      </w:r>
      <w:r w:rsidR="00DB331E">
        <w:rPr>
          <w:lang w:val="en-US"/>
        </w:rPr>
        <w:t>ould be excluded from th</w:t>
      </w:r>
      <w:r w:rsidR="007A4BB6">
        <w:rPr>
          <w:lang w:val="en-US"/>
        </w:rPr>
        <w:t>is</w:t>
      </w:r>
      <w:r w:rsidR="00DB331E">
        <w:rPr>
          <w:lang w:val="en-US"/>
        </w:rPr>
        <w:t xml:space="preserve"> </w:t>
      </w:r>
      <w:r w:rsidRPr="002E42EF">
        <w:rPr>
          <w:lang w:val="en-US"/>
        </w:rPr>
        <w:t xml:space="preserve">(how </w:t>
      </w:r>
      <w:r w:rsidR="00DB331E" w:rsidRPr="002E42EF">
        <w:rPr>
          <w:lang w:val="en-US"/>
        </w:rPr>
        <w:t xml:space="preserve">would </w:t>
      </w:r>
      <w:r w:rsidRPr="002E42EF">
        <w:rPr>
          <w:lang w:val="en-US"/>
        </w:rPr>
        <w:t>scenario analyses apply to basic bank accounts or payment cards</w:t>
      </w:r>
      <w:r w:rsidR="00DB331E">
        <w:rPr>
          <w:lang w:val="en-US"/>
        </w:rPr>
        <w:t>?</w:t>
      </w:r>
      <w:r w:rsidRPr="002E42EF">
        <w:rPr>
          <w:lang w:val="en-US"/>
        </w:rPr>
        <w:t>).  Product te</w:t>
      </w:r>
      <w:r w:rsidR="00DB331E">
        <w:rPr>
          <w:lang w:val="en-US"/>
        </w:rPr>
        <w:t xml:space="preserve">sting should be required only, </w:t>
      </w:r>
      <w:r w:rsidRPr="002E42EF">
        <w:rPr>
          <w:lang w:val="en-US"/>
        </w:rPr>
        <w:t xml:space="preserve">if </w:t>
      </w:r>
      <w:r w:rsidR="007A4BB6">
        <w:rPr>
          <w:lang w:val="en-US"/>
        </w:rPr>
        <w:t>it is applicable</w:t>
      </w:r>
      <w:r w:rsidR="00DB331E">
        <w:rPr>
          <w:lang w:val="en-US"/>
        </w:rPr>
        <w:t>.</w:t>
      </w:r>
    </w:p>
    <w:p w:rsidR="002E42EF" w:rsidRDefault="002E42EF" w:rsidP="00386EBC">
      <w:pPr>
        <w:rPr>
          <w:lang w:val="en-US"/>
        </w:rPr>
      </w:pPr>
    </w:p>
    <w:p w:rsidR="00386EBC" w:rsidRDefault="00386EBC" w:rsidP="00386EBC">
      <w:pPr>
        <w:rPr>
          <w:lang w:val="en-US"/>
        </w:rPr>
      </w:pPr>
      <w:r w:rsidRPr="00386EBC">
        <w:rPr>
          <w:lang w:val="en-US"/>
        </w:rPr>
        <w:t xml:space="preserve">Effect on </w:t>
      </w:r>
      <w:r>
        <w:rPr>
          <w:lang w:val="en-US"/>
        </w:rPr>
        <w:t>each and every consumer</w:t>
      </w:r>
      <w:r w:rsidRPr="00386EBC">
        <w:rPr>
          <w:lang w:val="en-US"/>
        </w:rPr>
        <w:t xml:space="preserve"> is subjective; one should rather test how the product operates under different kind of scenarios.</w:t>
      </w:r>
      <w:r w:rsidR="00DB331E">
        <w:rPr>
          <w:lang w:val="en-US"/>
        </w:rPr>
        <w:t xml:space="preserve"> </w:t>
      </w:r>
      <w:r w:rsidRPr="00386EBC">
        <w:rPr>
          <w:lang w:val="en-US"/>
        </w:rPr>
        <w:t>Also poor result is a subjective issue</w:t>
      </w:r>
      <w:r w:rsidR="00DB331E">
        <w:rPr>
          <w:lang w:val="en-US"/>
        </w:rPr>
        <w:t xml:space="preserve"> and seems to be relevant </w:t>
      </w:r>
      <w:r w:rsidR="007A4BB6">
        <w:rPr>
          <w:lang w:val="en-US"/>
        </w:rPr>
        <w:t xml:space="preserve">only </w:t>
      </w:r>
      <w:r w:rsidR="00DB331E">
        <w:rPr>
          <w:lang w:val="en-US"/>
        </w:rPr>
        <w:t>for investment products</w:t>
      </w:r>
      <w:r w:rsidRPr="00386EBC">
        <w:rPr>
          <w:lang w:val="en-US"/>
        </w:rPr>
        <w:t xml:space="preserve">. </w:t>
      </w:r>
      <w:r w:rsidR="007A4BB6">
        <w:rPr>
          <w:lang w:val="en-US"/>
        </w:rPr>
        <w:t>Different kind of</w:t>
      </w:r>
      <w:r w:rsidRPr="00386EBC">
        <w:rPr>
          <w:lang w:val="en-US"/>
        </w:rPr>
        <w:t xml:space="preserve"> product disclosure regulation</w:t>
      </w:r>
      <w:r w:rsidR="007A4BB6">
        <w:rPr>
          <w:lang w:val="en-US"/>
        </w:rPr>
        <w:t>s</w:t>
      </w:r>
      <w:r w:rsidRPr="00386EBC">
        <w:rPr>
          <w:lang w:val="en-US"/>
        </w:rPr>
        <w:t xml:space="preserve"> make sure that the clients get enough and high quality information on different options</w:t>
      </w:r>
      <w:r>
        <w:rPr>
          <w:lang w:val="en-US"/>
        </w:rPr>
        <w:t xml:space="preserve"> to choose from</w:t>
      </w:r>
      <w:r w:rsidRPr="00386EBC">
        <w:rPr>
          <w:lang w:val="en-US"/>
        </w:rPr>
        <w:t>. There is an inherent interest for banks to provide products that satisfy their clients</w:t>
      </w:r>
      <w:r>
        <w:rPr>
          <w:lang w:val="en-US"/>
        </w:rPr>
        <w:t>’</w:t>
      </w:r>
      <w:r w:rsidRPr="00386EBC">
        <w:rPr>
          <w:lang w:val="en-US"/>
        </w:rPr>
        <w:t xml:space="preserve"> needs</w:t>
      </w:r>
      <w:r>
        <w:rPr>
          <w:lang w:val="en-US"/>
        </w:rPr>
        <w:t>.</w:t>
      </w:r>
    </w:p>
    <w:p w:rsidR="00386EBC" w:rsidRDefault="00386EBC" w:rsidP="00386EBC">
      <w:pPr>
        <w:rPr>
          <w:lang w:val="en-US"/>
        </w:rPr>
      </w:pPr>
    </w:p>
    <w:p w:rsidR="00386EBC" w:rsidRDefault="00386EBC" w:rsidP="00386EBC">
      <w:pPr>
        <w:rPr>
          <w:lang w:val="en-US"/>
        </w:rPr>
      </w:pPr>
      <w:r w:rsidRPr="00386EBC">
        <w:rPr>
          <w:lang w:val="en-US"/>
        </w:rPr>
        <w:t>We would suggest the following amendments:</w:t>
      </w:r>
    </w:p>
    <w:p w:rsidR="00386EBC" w:rsidRDefault="00386EBC" w:rsidP="00FB7A5E">
      <w:pPr>
        <w:rPr>
          <w:lang w:val="en-US"/>
        </w:rPr>
      </w:pPr>
    </w:p>
    <w:p w:rsidR="00386EBC" w:rsidRPr="00DB331E" w:rsidRDefault="00386EBC" w:rsidP="00386EBC">
      <w:pPr>
        <w:ind w:left="2098" w:hanging="397"/>
        <w:rPr>
          <w:i/>
          <w:lang w:val="en-US"/>
        </w:rPr>
      </w:pPr>
      <w:r w:rsidRPr="00DB331E">
        <w:rPr>
          <w:rFonts w:ascii="Calibri" w:hAnsi="Calibri" w:cs="Calibri"/>
          <w:i/>
          <w:color w:val="000000"/>
          <w:lang w:val="en-US" w:eastAsia="en-US"/>
        </w:rPr>
        <w:t xml:space="preserve">4.1. Before product is designed and brought to the market; an existing product is sold to new target markets; or significant changes to existing product are introduced, the manufacturer should conduct product testing, </w:t>
      </w:r>
      <w:r w:rsidRPr="00DB331E">
        <w:rPr>
          <w:rFonts w:ascii="Calibri" w:hAnsi="Calibri" w:cs="Calibri"/>
          <w:i/>
          <w:color w:val="FF0000"/>
          <w:lang w:val="en-US" w:eastAsia="en-US"/>
        </w:rPr>
        <w:t>if applicable,</w:t>
      </w:r>
      <w:r w:rsidRPr="00DB331E">
        <w:rPr>
          <w:rFonts w:ascii="Calibri" w:hAnsi="Calibri" w:cs="Calibri"/>
          <w:i/>
          <w:color w:val="000000"/>
          <w:lang w:val="en-US" w:eastAsia="en-US"/>
        </w:rPr>
        <w:t xml:space="preserve"> in order to be able to assess how the product would </w:t>
      </w:r>
      <w:r w:rsidRPr="00DB331E">
        <w:rPr>
          <w:rFonts w:ascii="Calibri" w:hAnsi="Calibri" w:cs="Calibri"/>
          <w:i/>
          <w:color w:val="FF0000"/>
          <w:lang w:val="en-US" w:eastAsia="en-US"/>
        </w:rPr>
        <w:t>operate</w:t>
      </w:r>
      <w:r w:rsidRPr="00DB331E">
        <w:rPr>
          <w:rFonts w:ascii="Calibri" w:hAnsi="Calibri" w:cs="Calibri"/>
          <w:i/>
          <w:color w:val="000000"/>
          <w:lang w:val="en-US" w:eastAsia="en-US"/>
        </w:rPr>
        <w:t xml:space="preserve"> </w:t>
      </w:r>
      <w:r w:rsidRPr="00DB331E">
        <w:rPr>
          <w:rFonts w:ascii="Calibri" w:hAnsi="Calibri" w:cs="Calibri"/>
          <w:i/>
          <w:strike/>
          <w:color w:val="000000"/>
          <w:lang w:val="en-US" w:eastAsia="en-US"/>
        </w:rPr>
        <w:t>affect its consumers</w:t>
      </w:r>
      <w:r w:rsidRPr="00DB331E">
        <w:rPr>
          <w:rFonts w:ascii="Calibri" w:hAnsi="Calibri" w:cs="Calibri"/>
          <w:i/>
          <w:color w:val="000000"/>
          <w:lang w:val="en-US" w:eastAsia="en-US"/>
        </w:rPr>
        <w:t xml:space="preserve"> under a wide range of scenarios, including stressed scenarios. </w:t>
      </w:r>
      <w:r w:rsidRPr="00DB331E">
        <w:rPr>
          <w:rFonts w:ascii="Calibri" w:hAnsi="Calibri" w:cs="Calibri"/>
          <w:i/>
          <w:strike/>
          <w:color w:val="000000"/>
          <w:lang w:val="en-US" w:eastAsia="en-US"/>
        </w:rPr>
        <w:t>Manufacturers should make appropriate product changes where the scenario analysis gives rise to poor results for the target market</w:t>
      </w:r>
    </w:p>
    <w:p w:rsidR="00386EBC" w:rsidRDefault="00386EBC" w:rsidP="00FB7A5E">
      <w:pPr>
        <w:rPr>
          <w:lang w:val="en-US"/>
        </w:rPr>
      </w:pPr>
    </w:p>
    <w:p w:rsidR="00386EBC" w:rsidRDefault="00386EBC" w:rsidP="00FB7A5E">
      <w:pPr>
        <w:rPr>
          <w:lang w:val="en-US"/>
        </w:rPr>
      </w:pPr>
    </w:p>
    <w:p w:rsidR="002E42EF" w:rsidRDefault="00DB331E" w:rsidP="00DB331E">
      <w:pPr>
        <w:pBdr>
          <w:top w:val="single" w:sz="4" w:space="1" w:color="auto"/>
          <w:left w:val="single" w:sz="4" w:space="4" w:color="auto"/>
          <w:bottom w:val="single" w:sz="4" w:space="1" w:color="auto"/>
          <w:right w:val="single" w:sz="4" w:space="4" w:color="auto"/>
        </w:pBdr>
        <w:rPr>
          <w:lang w:val="en-US"/>
        </w:rPr>
      </w:pPr>
      <w:r>
        <w:rPr>
          <w:lang w:val="en-US"/>
        </w:rPr>
        <w:t xml:space="preserve">Question 8: </w:t>
      </w:r>
      <w:r w:rsidRPr="00DB331E">
        <w:rPr>
          <w:lang w:val="en-US"/>
        </w:rPr>
        <w:t>Do you agree with Guideline 5 on product monitoring</w:t>
      </w:r>
      <w:r>
        <w:rPr>
          <w:lang w:val="en-US"/>
        </w:rPr>
        <w:t>?</w:t>
      </w:r>
    </w:p>
    <w:p w:rsidR="002E42EF" w:rsidRDefault="002E42EF" w:rsidP="00FB7A5E">
      <w:pPr>
        <w:rPr>
          <w:lang w:val="en-US"/>
        </w:rPr>
      </w:pPr>
    </w:p>
    <w:p w:rsidR="002E42EF" w:rsidRDefault="00DB331E" w:rsidP="00FB7A5E">
      <w:pPr>
        <w:rPr>
          <w:lang w:val="en-US"/>
        </w:rPr>
      </w:pPr>
      <w:r>
        <w:rPr>
          <w:lang w:val="en-US"/>
        </w:rPr>
        <w:t xml:space="preserve">It is unclear </w:t>
      </w:r>
      <w:r w:rsidRPr="00DB331E">
        <w:rPr>
          <w:lang w:val="en-US"/>
        </w:rPr>
        <w:t xml:space="preserve">how </w:t>
      </w:r>
      <w:r>
        <w:rPr>
          <w:lang w:val="en-US"/>
        </w:rPr>
        <w:t>banks</w:t>
      </w:r>
      <w:r w:rsidRPr="00DB331E">
        <w:rPr>
          <w:lang w:val="en-US"/>
        </w:rPr>
        <w:t xml:space="preserve"> could monitor the products to ensure they meet the interests, objectives and characteristics of the target market</w:t>
      </w:r>
      <w:r w:rsidR="00F9183C">
        <w:rPr>
          <w:lang w:val="en-US"/>
        </w:rPr>
        <w:t xml:space="preserve"> on an ongoing basis. </w:t>
      </w:r>
      <w:r w:rsidR="00F9183C" w:rsidRPr="00F9183C">
        <w:rPr>
          <w:lang w:val="en-US"/>
        </w:rPr>
        <w:t xml:space="preserve">The manufacturer has no other information that it could use for this </w:t>
      </w:r>
      <w:r w:rsidR="007A4BB6">
        <w:rPr>
          <w:lang w:val="en-US"/>
        </w:rPr>
        <w:t xml:space="preserve">than </w:t>
      </w:r>
      <w:r w:rsidR="00F9183C" w:rsidRPr="00F9183C">
        <w:rPr>
          <w:lang w:val="en-US"/>
        </w:rPr>
        <w:t xml:space="preserve">client </w:t>
      </w:r>
      <w:r w:rsidR="007A4BB6">
        <w:rPr>
          <w:lang w:val="en-US"/>
        </w:rPr>
        <w:t>feedback/</w:t>
      </w:r>
      <w:r w:rsidR="00F9183C" w:rsidRPr="00F9183C">
        <w:rPr>
          <w:lang w:val="en-US"/>
        </w:rPr>
        <w:t>complaints.</w:t>
      </w:r>
      <w:r w:rsidR="00F9183C">
        <w:rPr>
          <w:lang w:val="en-US"/>
        </w:rPr>
        <w:t xml:space="preserve"> </w:t>
      </w:r>
      <w:r w:rsidR="007A4BB6">
        <w:rPr>
          <w:lang w:val="en-US"/>
        </w:rPr>
        <w:t>We believe i</w:t>
      </w:r>
      <w:r w:rsidR="00F9183C">
        <w:rPr>
          <w:lang w:val="en-US"/>
        </w:rPr>
        <w:t xml:space="preserve">t </w:t>
      </w:r>
      <w:r w:rsidR="007A4BB6">
        <w:rPr>
          <w:lang w:val="en-US"/>
        </w:rPr>
        <w:t>would be</w:t>
      </w:r>
      <w:r w:rsidR="00F9183C">
        <w:rPr>
          <w:lang w:val="en-US"/>
        </w:rPr>
        <w:t xml:space="preserve"> reasonable to demand that t</w:t>
      </w:r>
      <w:r w:rsidR="00F9183C" w:rsidRPr="00F9183C">
        <w:rPr>
          <w:lang w:val="en-US"/>
        </w:rPr>
        <w:t xml:space="preserve">he manufacturer </w:t>
      </w:r>
      <w:r w:rsidR="007A4BB6">
        <w:rPr>
          <w:lang w:val="en-US"/>
        </w:rPr>
        <w:t>takes</w:t>
      </w:r>
      <w:r w:rsidR="00F9183C" w:rsidRPr="00F9183C">
        <w:rPr>
          <w:lang w:val="en-US"/>
        </w:rPr>
        <w:t xml:space="preserve"> into account relevant </w:t>
      </w:r>
      <w:r w:rsidR="007A4BB6">
        <w:rPr>
          <w:lang w:val="en-US"/>
        </w:rPr>
        <w:t>feedback from the clients</w:t>
      </w:r>
      <w:r w:rsidR="00F9183C" w:rsidRPr="00F9183C">
        <w:rPr>
          <w:lang w:val="en-US"/>
        </w:rPr>
        <w:t xml:space="preserve"> when designing new products</w:t>
      </w:r>
      <w:r w:rsidR="00F9183C">
        <w:rPr>
          <w:lang w:val="en-US"/>
        </w:rPr>
        <w:t>.</w:t>
      </w:r>
    </w:p>
    <w:p w:rsidR="0058163E" w:rsidRDefault="0058163E" w:rsidP="00FB7A5E">
      <w:pPr>
        <w:rPr>
          <w:lang w:val="en-US"/>
        </w:rPr>
      </w:pPr>
    </w:p>
    <w:p w:rsidR="0058163E" w:rsidRDefault="0058163E" w:rsidP="00FB7A5E">
      <w:pPr>
        <w:rPr>
          <w:lang w:val="en-US"/>
        </w:rPr>
      </w:pPr>
      <w:r w:rsidRPr="0058163E">
        <w:rPr>
          <w:lang w:val="en-US"/>
        </w:rPr>
        <w:t>We suggest the following amendments:</w:t>
      </w:r>
    </w:p>
    <w:p w:rsidR="00F9183C" w:rsidRDefault="00F9183C" w:rsidP="00FB7A5E">
      <w:pPr>
        <w:rPr>
          <w:lang w:val="en-US"/>
        </w:rPr>
      </w:pPr>
    </w:p>
    <w:p w:rsidR="00F9183C" w:rsidRPr="00F9183C" w:rsidRDefault="00F9183C" w:rsidP="00F9183C">
      <w:pPr>
        <w:ind w:left="2098" w:hanging="397"/>
        <w:rPr>
          <w:i/>
          <w:lang w:val="en-US"/>
        </w:rPr>
      </w:pPr>
      <w:r w:rsidRPr="00F9183C">
        <w:rPr>
          <w:rFonts w:ascii="Calibri" w:hAnsi="Calibri" w:cs="Calibri"/>
          <w:i/>
          <w:color w:val="000000"/>
          <w:lang w:val="en-US" w:eastAsia="en-US"/>
        </w:rPr>
        <w:t xml:space="preserve">5.1. Once the product is brought to market, the manufacturer </w:t>
      </w:r>
      <w:r w:rsidRPr="00F9183C">
        <w:rPr>
          <w:rFonts w:ascii="Calibri" w:hAnsi="Calibri" w:cs="Calibri"/>
          <w:i/>
          <w:strike/>
          <w:color w:val="000000"/>
          <w:lang w:val="en-US" w:eastAsia="en-US"/>
        </w:rPr>
        <w:t xml:space="preserve">is ultimately responsible for product monitoring and </w:t>
      </w:r>
      <w:r w:rsidRPr="00F9183C">
        <w:rPr>
          <w:rFonts w:ascii="Calibri" w:hAnsi="Calibri" w:cs="Calibri"/>
          <w:i/>
          <w:color w:val="000000"/>
          <w:lang w:val="en-US" w:eastAsia="en-US"/>
        </w:rPr>
        <w:t>should monitor</w:t>
      </w:r>
      <w:r w:rsidRPr="00F9183C">
        <w:rPr>
          <w:rFonts w:ascii="Calibri" w:hAnsi="Calibri" w:cs="Calibri"/>
          <w:i/>
          <w:color w:val="FF0000"/>
          <w:lang w:val="en-US" w:eastAsia="en-US"/>
        </w:rPr>
        <w:t xml:space="preserve"> based on </w:t>
      </w:r>
      <w:r>
        <w:rPr>
          <w:rFonts w:ascii="Calibri" w:hAnsi="Calibri" w:cs="Calibri"/>
          <w:i/>
          <w:color w:val="FF0000"/>
          <w:lang w:val="en-US" w:eastAsia="en-US"/>
        </w:rPr>
        <w:t>information received form the consumers</w:t>
      </w:r>
      <w:r w:rsidRPr="00F9183C">
        <w:rPr>
          <w:rFonts w:ascii="Calibri" w:hAnsi="Calibri" w:cs="Calibri"/>
          <w:i/>
          <w:color w:val="000000"/>
          <w:lang w:val="en-US" w:eastAsia="en-US"/>
        </w:rPr>
        <w:t xml:space="preserve"> </w:t>
      </w:r>
      <w:r w:rsidRPr="00F9183C">
        <w:rPr>
          <w:rFonts w:ascii="Calibri" w:hAnsi="Calibri" w:cs="Calibri"/>
          <w:i/>
          <w:strike/>
          <w:color w:val="000000"/>
          <w:lang w:val="en-US" w:eastAsia="en-US"/>
        </w:rPr>
        <w:t>on an on-going basis that</w:t>
      </w:r>
      <w:r w:rsidRPr="00F9183C">
        <w:rPr>
          <w:rFonts w:ascii="Calibri" w:hAnsi="Calibri" w:cs="Calibri"/>
          <w:i/>
          <w:color w:val="000000"/>
          <w:lang w:val="en-US" w:eastAsia="en-US"/>
        </w:rPr>
        <w:t xml:space="preserve"> </w:t>
      </w:r>
      <w:r w:rsidRPr="00F9183C">
        <w:rPr>
          <w:rFonts w:ascii="Calibri" w:hAnsi="Calibri" w:cs="Calibri"/>
          <w:i/>
          <w:color w:val="FF0000"/>
          <w:lang w:val="en-US" w:eastAsia="en-US"/>
        </w:rPr>
        <w:t xml:space="preserve">whether </w:t>
      </w:r>
      <w:r w:rsidRPr="00F9183C">
        <w:rPr>
          <w:rFonts w:ascii="Calibri" w:hAnsi="Calibri" w:cs="Calibri"/>
          <w:i/>
          <w:color w:val="000000"/>
          <w:lang w:val="en-US" w:eastAsia="en-US"/>
        </w:rPr>
        <w:t xml:space="preserve">the product continues to </w:t>
      </w:r>
      <w:r w:rsidRPr="00F9183C">
        <w:rPr>
          <w:rFonts w:ascii="Calibri" w:hAnsi="Calibri" w:cs="Calibri"/>
          <w:i/>
          <w:color w:val="FF0000"/>
          <w:lang w:val="en-US" w:eastAsia="en-US"/>
        </w:rPr>
        <w:t xml:space="preserve">be appropriate for </w:t>
      </w:r>
      <w:r w:rsidRPr="00F9183C">
        <w:rPr>
          <w:rFonts w:ascii="Calibri" w:hAnsi="Calibri" w:cs="Calibri"/>
          <w:i/>
          <w:strike/>
          <w:color w:val="000000"/>
          <w:lang w:val="en-US" w:eastAsia="en-US"/>
        </w:rPr>
        <w:t>meet the interests, objectives and characteristics of</w:t>
      </w:r>
      <w:r w:rsidRPr="00F9183C">
        <w:rPr>
          <w:rFonts w:ascii="Calibri" w:hAnsi="Calibri" w:cs="Calibri"/>
          <w:i/>
          <w:color w:val="000000"/>
          <w:lang w:val="en-US" w:eastAsia="en-US"/>
        </w:rPr>
        <w:t xml:space="preserve"> the target market. </w:t>
      </w:r>
      <w:r w:rsidRPr="00F9183C">
        <w:rPr>
          <w:rFonts w:ascii="Calibri" w:hAnsi="Calibri" w:cs="Calibri"/>
          <w:i/>
          <w:color w:val="FF0000"/>
          <w:lang w:val="en-US" w:eastAsia="en-US"/>
        </w:rPr>
        <w:t xml:space="preserve">The manufacturer should take into account </w:t>
      </w:r>
      <w:r>
        <w:rPr>
          <w:rFonts w:ascii="Calibri" w:hAnsi="Calibri" w:cs="Calibri"/>
          <w:i/>
          <w:color w:val="FF0000"/>
          <w:lang w:val="en-US" w:eastAsia="en-US"/>
        </w:rPr>
        <w:t xml:space="preserve">the </w:t>
      </w:r>
      <w:r w:rsidRPr="00F9183C">
        <w:rPr>
          <w:rFonts w:ascii="Calibri" w:hAnsi="Calibri" w:cs="Calibri"/>
          <w:i/>
          <w:color w:val="FF0000"/>
          <w:lang w:val="en-US" w:eastAsia="en-US"/>
        </w:rPr>
        <w:t xml:space="preserve">relevant </w:t>
      </w:r>
      <w:r>
        <w:rPr>
          <w:rFonts w:ascii="Calibri" w:hAnsi="Calibri" w:cs="Calibri"/>
          <w:i/>
          <w:color w:val="FF0000"/>
          <w:lang w:val="en-US" w:eastAsia="en-US"/>
        </w:rPr>
        <w:t>information received from the consumers</w:t>
      </w:r>
      <w:r w:rsidRPr="00F9183C">
        <w:rPr>
          <w:rFonts w:ascii="Calibri" w:hAnsi="Calibri" w:cs="Calibri"/>
          <w:i/>
          <w:color w:val="FF0000"/>
          <w:lang w:val="en-US" w:eastAsia="en-US"/>
        </w:rPr>
        <w:t xml:space="preserve"> when designing new products.</w:t>
      </w:r>
    </w:p>
    <w:p w:rsidR="00F9183C" w:rsidRDefault="00F9183C" w:rsidP="00FB7A5E">
      <w:pPr>
        <w:rPr>
          <w:lang w:val="en-US"/>
        </w:rPr>
      </w:pPr>
    </w:p>
    <w:p w:rsidR="00F9183C" w:rsidRDefault="00F9183C" w:rsidP="00FB7A5E">
      <w:pPr>
        <w:rPr>
          <w:lang w:val="en-US"/>
        </w:rPr>
      </w:pPr>
    </w:p>
    <w:p w:rsidR="00B6454E" w:rsidRDefault="00B6454E" w:rsidP="00B6454E">
      <w:pPr>
        <w:pBdr>
          <w:top w:val="single" w:sz="4" w:space="1" w:color="auto"/>
          <w:left w:val="single" w:sz="4" w:space="4" w:color="auto"/>
          <w:bottom w:val="single" w:sz="4" w:space="1" w:color="auto"/>
          <w:right w:val="single" w:sz="4" w:space="4" w:color="auto"/>
        </w:pBdr>
        <w:rPr>
          <w:lang w:val="en-US"/>
        </w:rPr>
      </w:pPr>
      <w:r>
        <w:rPr>
          <w:lang w:val="en-US"/>
        </w:rPr>
        <w:t xml:space="preserve">Question 9: </w:t>
      </w:r>
      <w:r w:rsidRPr="00B6454E">
        <w:rPr>
          <w:lang w:val="en-US"/>
        </w:rPr>
        <w:t>Do you agree with Guideline 6 on remedial action?</w:t>
      </w:r>
    </w:p>
    <w:p w:rsidR="00B6454E" w:rsidRDefault="00B6454E" w:rsidP="00FB7A5E">
      <w:pPr>
        <w:rPr>
          <w:lang w:val="en-US"/>
        </w:rPr>
      </w:pPr>
    </w:p>
    <w:p w:rsidR="00B6454E" w:rsidRDefault="0058163E" w:rsidP="00FB7A5E">
      <w:pPr>
        <w:rPr>
          <w:lang w:val="en-US"/>
        </w:rPr>
      </w:pPr>
      <w:r w:rsidRPr="0058163E">
        <w:rPr>
          <w:lang w:val="en-US"/>
        </w:rPr>
        <w:t xml:space="preserve">The manufacturer cannot change the conditions and terms of products unilaterally, unless </w:t>
      </w:r>
      <w:r w:rsidRPr="0058163E">
        <w:rPr>
          <w:lang w:val="en-US"/>
        </w:rPr>
        <w:lastRenderedPageBreak/>
        <w:t xml:space="preserve">that has been agreed in the terms and conditions and are allowed under the relevant legislation. </w:t>
      </w:r>
      <w:r>
        <w:rPr>
          <w:lang w:val="en-US"/>
        </w:rPr>
        <w:t xml:space="preserve">The contract law is currently stated by each and every Member State. </w:t>
      </w:r>
      <w:r w:rsidRPr="0058163E">
        <w:rPr>
          <w:lang w:val="en-US"/>
        </w:rPr>
        <w:t xml:space="preserve">The focus </w:t>
      </w:r>
      <w:r>
        <w:rPr>
          <w:lang w:val="en-US"/>
        </w:rPr>
        <w:t>of the guideline should be going forward,</w:t>
      </w:r>
      <w:r w:rsidRPr="0058163E">
        <w:rPr>
          <w:lang w:val="en-US"/>
        </w:rPr>
        <w:t xml:space="preserve"> in the new products.</w:t>
      </w:r>
    </w:p>
    <w:p w:rsidR="0058163E" w:rsidRDefault="0058163E" w:rsidP="00FB7A5E">
      <w:pPr>
        <w:rPr>
          <w:lang w:val="en-US"/>
        </w:rPr>
      </w:pPr>
    </w:p>
    <w:p w:rsidR="0058163E" w:rsidRDefault="0058163E" w:rsidP="00FB7A5E">
      <w:pPr>
        <w:rPr>
          <w:lang w:val="en-US"/>
        </w:rPr>
      </w:pPr>
      <w:r w:rsidRPr="0058163E">
        <w:rPr>
          <w:lang w:val="en-US"/>
        </w:rPr>
        <w:t>We suggest the following amendments:</w:t>
      </w:r>
    </w:p>
    <w:p w:rsidR="00B6454E" w:rsidRDefault="00B6454E" w:rsidP="00FB7A5E">
      <w:pPr>
        <w:rPr>
          <w:lang w:val="en-US"/>
        </w:rPr>
      </w:pPr>
    </w:p>
    <w:p w:rsidR="0058163E" w:rsidRPr="0058163E" w:rsidRDefault="0058163E" w:rsidP="0058163E">
      <w:pPr>
        <w:autoSpaceDE w:val="0"/>
        <w:autoSpaceDN w:val="0"/>
        <w:adjustRightInd w:val="0"/>
        <w:spacing w:after="238"/>
        <w:ind w:left="2098" w:hanging="397"/>
        <w:rPr>
          <w:rFonts w:ascii="Calibri" w:hAnsi="Calibri" w:cs="Calibri"/>
          <w:i/>
          <w:color w:val="FF0000"/>
          <w:lang w:val="en-US" w:eastAsia="en-US"/>
        </w:rPr>
      </w:pPr>
      <w:r w:rsidRPr="0058163E">
        <w:rPr>
          <w:rFonts w:ascii="Calibri" w:hAnsi="Calibri" w:cs="Calibri"/>
          <w:i/>
          <w:color w:val="000000"/>
          <w:lang w:val="en-US" w:eastAsia="en-US"/>
        </w:rPr>
        <w:t>6.1. If the manufacturer identifies a problem related to the product i</w:t>
      </w:r>
      <w:bookmarkStart w:id="7" w:name="_GoBack"/>
      <w:bookmarkEnd w:id="7"/>
      <w:r w:rsidRPr="0058163E">
        <w:rPr>
          <w:rFonts w:ascii="Calibri" w:hAnsi="Calibri" w:cs="Calibri"/>
          <w:i/>
          <w:color w:val="000000"/>
          <w:lang w:val="en-US" w:eastAsia="en-US"/>
        </w:rPr>
        <w:t xml:space="preserve">n the market, or when monitoring the performance of the product as required in Guideline 5.1 above, the manufacturer should </w:t>
      </w:r>
      <w:r w:rsidRPr="006839B1">
        <w:rPr>
          <w:rFonts w:ascii="Calibri" w:hAnsi="Calibri" w:cs="Calibri"/>
          <w:i/>
          <w:strike/>
          <w:color w:val="000000"/>
          <w:lang w:val="en-US" w:eastAsia="en-US"/>
        </w:rPr>
        <w:t>take</w:t>
      </w:r>
      <w:r w:rsidRPr="006839B1">
        <w:rPr>
          <w:rFonts w:ascii="Calibri" w:hAnsi="Calibri" w:cs="Calibri"/>
          <w:i/>
          <w:strike/>
          <w:color w:val="FF0000"/>
          <w:lang w:val="en-US" w:eastAsia="en-US"/>
        </w:rPr>
        <w:t xml:space="preserve"> </w:t>
      </w:r>
      <w:r w:rsidRPr="006839B1">
        <w:rPr>
          <w:rFonts w:ascii="Calibri" w:hAnsi="Calibri" w:cs="Calibri"/>
          <w:i/>
          <w:strike/>
          <w:color w:val="000000"/>
          <w:lang w:val="en-US" w:eastAsia="en-US"/>
        </w:rPr>
        <w:t>the</w:t>
      </w:r>
      <w:r w:rsidRPr="0058163E">
        <w:rPr>
          <w:rFonts w:ascii="Calibri" w:hAnsi="Calibri" w:cs="Calibri"/>
          <w:i/>
          <w:strike/>
          <w:color w:val="000000"/>
          <w:lang w:val="en-US" w:eastAsia="en-US"/>
        </w:rPr>
        <w:t xml:space="preserve"> necessary action to mitigate the situation and </w:t>
      </w:r>
      <w:r w:rsidRPr="0058163E">
        <w:rPr>
          <w:rFonts w:ascii="Calibri" w:hAnsi="Calibri" w:cs="Calibri"/>
          <w:i/>
          <w:color w:val="000000"/>
          <w:lang w:val="en-US" w:eastAsia="en-US"/>
        </w:rPr>
        <w:t>prevent a re-occurrence of detriment</w:t>
      </w:r>
      <w:r w:rsidRPr="0058163E">
        <w:rPr>
          <w:rFonts w:ascii="Calibri" w:hAnsi="Calibri" w:cs="Calibri"/>
          <w:i/>
          <w:color w:val="FF0000"/>
          <w:lang w:val="en-US" w:eastAsia="en-US"/>
        </w:rPr>
        <w:t xml:space="preserve"> when designing new products for the target market</w:t>
      </w:r>
      <w:r w:rsidRPr="0058163E">
        <w:rPr>
          <w:rFonts w:ascii="Calibri" w:hAnsi="Calibri" w:cs="Calibri"/>
          <w:i/>
          <w:color w:val="000000"/>
          <w:lang w:val="en-US" w:eastAsia="en-US"/>
        </w:rPr>
        <w:t xml:space="preserve">. </w:t>
      </w:r>
    </w:p>
    <w:p w:rsidR="0058163E" w:rsidRDefault="0058163E" w:rsidP="00FB7A5E">
      <w:pPr>
        <w:rPr>
          <w:lang w:val="en-US"/>
        </w:rPr>
      </w:pPr>
    </w:p>
    <w:p w:rsidR="00B6454E" w:rsidRDefault="0058163E" w:rsidP="0058163E">
      <w:pPr>
        <w:pBdr>
          <w:top w:val="single" w:sz="4" w:space="1" w:color="auto"/>
          <w:left w:val="single" w:sz="4" w:space="4" w:color="auto"/>
          <w:bottom w:val="single" w:sz="4" w:space="1" w:color="auto"/>
          <w:right w:val="single" w:sz="4" w:space="4" w:color="auto"/>
        </w:pBdr>
        <w:rPr>
          <w:lang w:val="en-US"/>
        </w:rPr>
      </w:pPr>
      <w:r w:rsidRPr="0058163E">
        <w:rPr>
          <w:lang w:val="en-US"/>
        </w:rPr>
        <w:t>Question 10: Do you agree with Guideline 7 on the selection of distribution channels?</w:t>
      </w:r>
    </w:p>
    <w:p w:rsidR="0058163E" w:rsidRDefault="0058163E" w:rsidP="00FB7A5E">
      <w:pPr>
        <w:rPr>
          <w:lang w:val="en-US"/>
        </w:rPr>
      </w:pPr>
    </w:p>
    <w:p w:rsidR="0058163E" w:rsidRDefault="0058163E" w:rsidP="00FB7A5E">
      <w:pPr>
        <w:rPr>
          <w:lang w:val="en-US"/>
        </w:rPr>
      </w:pPr>
      <w:r w:rsidRPr="0058163E">
        <w:rPr>
          <w:lang w:val="en-US"/>
        </w:rPr>
        <w:t>The Guidelines should not require the manufacturer to ensure that the distributor complies with the Guidelines. We suggest the following amendment</w:t>
      </w:r>
      <w:r>
        <w:rPr>
          <w:lang w:val="en-US"/>
        </w:rPr>
        <w:t>:</w:t>
      </w:r>
    </w:p>
    <w:p w:rsidR="0058163E" w:rsidRDefault="0058163E" w:rsidP="00FB7A5E">
      <w:pPr>
        <w:rPr>
          <w:lang w:val="en-US"/>
        </w:rPr>
      </w:pPr>
    </w:p>
    <w:p w:rsidR="00C7305A" w:rsidRPr="00C7305A" w:rsidRDefault="00C7305A" w:rsidP="00C7305A">
      <w:pPr>
        <w:autoSpaceDE w:val="0"/>
        <w:autoSpaceDN w:val="0"/>
        <w:adjustRightInd w:val="0"/>
        <w:ind w:left="2098" w:hanging="397"/>
        <w:rPr>
          <w:rFonts w:ascii="Calibri" w:hAnsi="Calibri" w:cs="Calibri"/>
          <w:i/>
          <w:color w:val="000000"/>
          <w:lang w:val="en-US" w:eastAsia="en-US"/>
        </w:rPr>
      </w:pPr>
      <w:r w:rsidRPr="00C7305A">
        <w:rPr>
          <w:rFonts w:ascii="Calibri" w:hAnsi="Calibri" w:cs="Calibri"/>
          <w:i/>
          <w:color w:val="000000"/>
          <w:lang w:val="en-US" w:eastAsia="en-US"/>
        </w:rPr>
        <w:t xml:space="preserve">7.2. The manufacturer should </w:t>
      </w:r>
      <w:r w:rsidRPr="00C7305A">
        <w:rPr>
          <w:rFonts w:ascii="Calibri" w:hAnsi="Calibri"/>
          <w:i/>
          <w:color w:val="FF0000"/>
          <w:lang w:val="en-US"/>
        </w:rPr>
        <w:t xml:space="preserve">take reasonable steps to </w:t>
      </w:r>
      <w:r w:rsidRPr="00C7305A">
        <w:rPr>
          <w:rFonts w:ascii="Calibri" w:hAnsi="Calibri" w:cs="Calibri"/>
          <w:i/>
          <w:color w:val="000000"/>
          <w:lang w:val="en-US" w:eastAsia="en-US"/>
        </w:rPr>
        <w:t xml:space="preserve">ensure that the products are distributed to the identified target market and only </w:t>
      </w:r>
      <w:r w:rsidRPr="00C7305A">
        <w:rPr>
          <w:rFonts w:ascii="Calibri" w:hAnsi="Calibri" w:cs="Calibri"/>
          <w:i/>
          <w:color w:val="FF0000"/>
          <w:lang w:val="en-US" w:eastAsia="en-US"/>
        </w:rPr>
        <w:t xml:space="preserve">actively </w:t>
      </w:r>
      <w:r w:rsidRPr="00C7305A">
        <w:rPr>
          <w:rFonts w:ascii="Calibri" w:hAnsi="Calibri" w:cs="Calibri"/>
          <w:i/>
          <w:color w:val="000000"/>
          <w:lang w:val="en-US" w:eastAsia="en-US"/>
        </w:rPr>
        <w:t>sold outside the target market on a justified and exceptional basis.</w:t>
      </w:r>
    </w:p>
    <w:p w:rsidR="0058163E" w:rsidRDefault="0058163E" w:rsidP="00FB7A5E">
      <w:pPr>
        <w:rPr>
          <w:lang w:val="en-US"/>
        </w:rPr>
      </w:pPr>
    </w:p>
    <w:p w:rsidR="00386EBC" w:rsidRPr="005F6639" w:rsidRDefault="00386EBC" w:rsidP="00FB7A5E">
      <w:pPr>
        <w:rPr>
          <w:lang w:val="en-US"/>
        </w:rPr>
      </w:pPr>
    </w:p>
    <w:p w:rsidR="00625C79" w:rsidRPr="005F6639" w:rsidRDefault="00625C79" w:rsidP="00FB7A5E">
      <w:pPr>
        <w:rPr>
          <w:lang w:val="en-US"/>
        </w:rPr>
      </w:pPr>
    </w:p>
    <w:p w:rsidR="00625C79" w:rsidRPr="005F6639" w:rsidRDefault="00764796" w:rsidP="00FB7A5E">
      <w:pPr>
        <w:rPr>
          <w:lang w:val="en-US"/>
        </w:rPr>
      </w:pPr>
      <w:r>
        <w:rPr>
          <w:lang w:val="en-US"/>
        </w:rPr>
        <w:t>FEDERATION OF FINNISH FINANCIAL SERVICES</w:t>
      </w:r>
    </w:p>
    <w:p w:rsidR="00625C79" w:rsidRPr="005F6639" w:rsidRDefault="00625C79" w:rsidP="00FB7A5E">
      <w:pPr>
        <w:rPr>
          <w:lang w:val="en-US"/>
        </w:rPr>
      </w:pPr>
    </w:p>
    <w:p w:rsidR="00D633F4" w:rsidRPr="005F6639" w:rsidRDefault="00DB331E" w:rsidP="00D633F4">
      <w:pPr>
        <w:rPr>
          <w:lang w:val="en-US"/>
        </w:rPr>
      </w:pPr>
      <w:r>
        <w:rPr>
          <w:lang w:val="en-US"/>
        </w:rPr>
        <w:t>Lea Mäntyniemi</w:t>
      </w:r>
    </w:p>
    <w:p w:rsidR="00D633F4" w:rsidRPr="005F6639" w:rsidRDefault="00D633F4" w:rsidP="00D633F4">
      <w:pPr>
        <w:rPr>
          <w:lang w:val="en-US"/>
        </w:rPr>
      </w:pPr>
    </w:p>
    <w:p w:rsidR="00AE35E4" w:rsidRPr="005F6639" w:rsidRDefault="00AE35E4" w:rsidP="00D633F4">
      <w:pPr>
        <w:rPr>
          <w:lang w:val="en-US"/>
        </w:rPr>
      </w:pPr>
    </w:p>
    <w:sectPr w:rsidR="00AE35E4" w:rsidRPr="005F6639" w:rsidSect="00827826">
      <w:headerReference w:type="default" r:id="rId14"/>
      <w:footerReference w:type="default" r:id="rId15"/>
      <w:headerReference w:type="first" r:id="rId16"/>
      <w:footerReference w:type="first" r:id="rId17"/>
      <w:pgSz w:w="11906" w:h="16838" w:code="9"/>
      <w:pgMar w:top="2268" w:right="839" w:bottom="1418" w:left="845" w:header="567" w:footer="17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F83" w:rsidRDefault="00695F83" w:rsidP="006E7C9F">
      <w:r>
        <w:separator/>
      </w:r>
    </w:p>
  </w:endnote>
  <w:endnote w:type="continuationSeparator" w:id="0">
    <w:p w:rsidR="00695F83" w:rsidRDefault="00695F83" w:rsidP="006E7C9F">
      <w:r>
        <w:continuationSeparator/>
      </w:r>
    </w:p>
  </w:endnote>
  <w:endnote w:type="continuationNotice" w:id="1">
    <w:p w:rsidR="00695F83" w:rsidRDefault="00695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F2" w:rsidRDefault="008455F2" w:rsidP="00390908">
    <w:pPr>
      <w:pStyle w:val="Alatunniste"/>
      <w:framePr w:h="2011" w:hRule="exact" w:wrap="notBeside" w:y="-2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4"/>
    </w:tblGrid>
    <w:tr w:rsidR="001C2E2C" w:rsidTr="001C2E2C">
      <w:trPr>
        <w:cantSplit/>
        <w:trHeight w:val="113"/>
      </w:trPr>
      <w:tc>
        <w:tcPr>
          <w:tcW w:w="10362" w:type="dxa"/>
          <w:tcMar>
            <w:left w:w="0" w:type="dxa"/>
            <w:right w:w="0" w:type="dxa"/>
          </w:tcMar>
          <w:vAlign w:val="bottom"/>
        </w:tcPr>
        <w:p w:rsidR="001C2E2C" w:rsidRDefault="001C2E2C" w:rsidP="00503F61">
          <w:pPr>
            <w:pStyle w:val="Alatunniste"/>
            <w:framePr w:w="10234" w:wrap="notBeside" w:y="-271"/>
          </w:pPr>
          <w:r>
            <w:rPr>
              <w:noProof/>
            </w:rPr>
            <mc:AlternateContent>
              <mc:Choice Requires="wps">
                <w:drawing>
                  <wp:anchor distT="0" distB="0" distL="114300" distR="114300" simplePos="0" relativeHeight="251666432" behindDoc="0" locked="0" layoutInCell="1" allowOverlap="1" wp14:anchorId="290E61DA" wp14:editId="27CCB047">
                    <wp:simplePos x="0" y="0"/>
                    <wp:positionH relativeFrom="column">
                      <wp:posOffset>0</wp:posOffset>
                    </wp:positionH>
                    <wp:positionV relativeFrom="paragraph">
                      <wp:posOffset>92710</wp:posOffset>
                    </wp:positionV>
                    <wp:extent cx="180000" cy="0"/>
                    <wp:effectExtent l="0" t="19050" r="10795" b="19050"/>
                    <wp:wrapNone/>
                    <wp:docPr id="12" name="Straight Connector 12"/>
                    <wp:cNvGraphicFramePr/>
                    <a:graphic xmlns:a="http://schemas.openxmlformats.org/drawingml/2006/main">
                      <a:graphicData uri="http://schemas.microsoft.com/office/word/2010/wordprocessingShape">
                        <wps:wsp>
                          <wps:cNvCnPr/>
                          <wps:spPr>
                            <a:xfrm>
                              <a:off x="0" y="0"/>
                              <a:ext cx="180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pt" to="14.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" strokecolor="#01a7d9 [3044]" strokeweight="2.25pt"/>
                </w:pict>
              </mc:Fallback>
            </mc:AlternateContent>
          </w:r>
        </w:p>
      </w:tc>
    </w:tr>
    <w:tr w:rsidR="001C2E2C" w:rsidTr="001C2E2C">
      <w:trPr>
        <w:cantSplit/>
        <w:trHeight w:hRule="exact" w:val="113"/>
      </w:trPr>
      <w:tc>
        <w:tcPr>
          <w:tcW w:w="10362" w:type="dxa"/>
          <w:tcMar>
            <w:left w:w="0" w:type="dxa"/>
            <w:right w:w="0" w:type="dxa"/>
          </w:tcMar>
          <w:vAlign w:val="bottom"/>
        </w:tcPr>
        <w:p w:rsidR="001C2E2C" w:rsidRDefault="001C2E2C" w:rsidP="00503F61">
          <w:pPr>
            <w:pStyle w:val="Alatunniste"/>
            <w:framePr w:w="10234" w:wrap="notBeside" w:y="-271"/>
          </w:pPr>
        </w:p>
      </w:tc>
    </w:tr>
    <w:tr w:rsidR="001C2E2C" w:rsidTr="001C2E2C">
      <w:tc>
        <w:tcPr>
          <w:tcW w:w="10362" w:type="dxa"/>
          <w:tcMar>
            <w:left w:w="0" w:type="dxa"/>
            <w:right w:w="0" w:type="dxa"/>
          </w:tcMar>
        </w:tcPr>
        <w:p w:rsidR="001C2E2C" w:rsidRDefault="001C2E2C" w:rsidP="00503F61">
          <w:pPr>
            <w:pStyle w:val="Alatunniste"/>
            <w:framePr w:w="10234" w:wrap="notBeside" w:y="-271"/>
          </w:pPr>
          <w:r>
            <w:rPr>
              <w:noProof/>
            </w:rPr>
            <w:drawing>
              <wp:inline distT="0" distB="0" distL="0" distR="0" wp14:anchorId="72936397" wp14:editId="1B6082DB">
                <wp:extent cx="6465597" cy="723598"/>
                <wp:effectExtent l="0" t="0" r="0" b="635"/>
                <wp:docPr id="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osoitteet-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65597" cy="723598"/>
                        </a:xfrm>
                        <a:prstGeom prst="rect">
                          <a:avLst/>
                        </a:prstGeom>
                      </pic:spPr>
                    </pic:pic>
                  </a:graphicData>
                </a:graphic>
              </wp:inline>
            </w:drawing>
          </w:r>
        </w:p>
      </w:tc>
    </w:tr>
  </w:tbl>
  <w:p w:rsidR="00503F61" w:rsidRPr="001C2E2C" w:rsidRDefault="00503F61" w:rsidP="00503F61">
    <w:pPr>
      <w:pStyle w:val="Alatunniste"/>
      <w:framePr w:w="10234" w:wrap="notBeside" w:y="-27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F83" w:rsidRDefault="00695F83" w:rsidP="006E7C9F">
      <w:r>
        <w:separator/>
      </w:r>
    </w:p>
  </w:footnote>
  <w:footnote w:type="continuationSeparator" w:id="0">
    <w:p w:rsidR="00695F83" w:rsidRDefault="00695F83" w:rsidP="006E7C9F">
      <w:r>
        <w:continuationSeparator/>
      </w:r>
    </w:p>
  </w:footnote>
  <w:footnote w:type="continuationNotice" w:id="1">
    <w:p w:rsidR="00695F83" w:rsidRDefault="00695F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5"/>
      <w:gridCol w:w="2693"/>
      <w:gridCol w:w="284"/>
      <w:gridCol w:w="1202"/>
      <w:gridCol w:w="1202"/>
    </w:tblGrid>
    <w:tr w:rsidR="00544605" w:rsidRPr="0008636B" w:rsidTr="00A275A3">
      <w:trPr>
        <w:trHeight w:val="227"/>
      </w:trPr>
      <w:tc>
        <w:tcPr>
          <w:tcW w:w="4825" w:type="dxa"/>
          <w:vMerge w:val="restart"/>
          <w:tcMar>
            <w:left w:w="0" w:type="dxa"/>
            <w:right w:w="0" w:type="dxa"/>
          </w:tcMar>
          <w:vAlign w:val="bottom"/>
        </w:tcPr>
        <w:p w:rsidR="00544605" w:rsidRPr="0008636B" w:rsidRDefault="003B7B1E" w:rsidP="00A275A3">
          <w:pPr>
            <w:pStyle w:val="Yltunniste"/>
            <w:jc w:val="left"/>
            <w:rPr>
              <w:highlight w:val="blue"/>
            </w:rPr>
          </w:pPr>
          <w:r>
            <w:rPr>
              <w:noProof/>
            </w:rPr>
            <w:drawing>
              <wp:inline distT="0" distB="0" distL="0" distR="0" wp14:anchorId="67994BD3" wp14:editId="7EFEDEE6">
                <wp:extent cx="2563200" cy="686353"/>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_kolmekielinen_01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686353"/>
                        </a:xfrm>
                        <a:prstGeom prst="rect">
                          <a:avLst/>
                        </a:prstGeom>
                      </pic:spPr>
                    </pic:pic>
                  </a:graphicData>
                </a:graphic>
              </wp:inline>
            </w:drawing>
          </w:r>
        </w:p>
      </w:tc>
      <w:sdt>
        <w:sdtPr>
          <w:alias w:val="Asiakirjatyyppi"/>
          <w:tag w:val="FKDocumentAdditionalType"/>
          <w:id w:val="898862783"/>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6:FKDocumentAdditionalType[1]" w:storeItemID="{188167B3-5409-47EE-A7D1-318FE23DCA4D}"/>
          <w:comboBox w:lastValue="">
            <w:listItem w:value="[Asiakirjatyyppi]"/>
          </w:comboBox>
        </w:sdtPr>
        <w:sdtEndPr/>
        <w:sdtContent>
          <w:tc>
            <w:tcPr>
              <w:tcW w:w="2693" w:type="dxa"/>
              <w:vAlign w:val="bottom"/>
            </w:tcPr>
            <w:p w:rsidR="00544605" w:rsidRPr="0008636B" w:rsidRDefault="00764796" w:rsidP="00A275A3">
              <w:pPr>
                <w:pStyle w:val="Yltunniste"/>
              </w:pPr>
              <w:r>
                <w:t xml:space="preserve">     </w:t>
              </w:r>
            </w:p>
          </w:tc>
        </w:sdtContent>
      </w:sdt>
      <w:tc>
        <w:tcPr>
          <w:tcW w:w="284" w:type="dxa"/>
          <w:vMerge w:val="restart"/>
          <w:vAlign w:val="bottom"/>
        </w:tcPr>
        <w:p w:rsidR="00544605" w:rsidRPr="0008636B" w:rsidRDefault="00544605" w:rsidP="00A275A3">
          <w:pPr>
            <w:pStyle w:val="Yltunniste"/>
          </w:pPr>
          <w:r w:rsidRPr="0008636B">
            <w:rPr>
              <w:noProof/>
            </w:rPr>
            <mc:AlternateContent>
              <mc:Choice Requires="wps">
                <w:drawing>
                  <wp:anchor distT="0" distB="0" distL="114300" distR="114300" simplePos="0" relativeHeight="251672576" behindDoc="0" locked="0" layoutInCell="1" allowOverlap="1" wp14:anchorId="12BA2A6C" wp14:editId="0AFA374C">
                    <wp:simplePos x="0" y="0"/>
                    <wp:positionH relativeFrom="margin">
                      <wp:posOffset>212090</wp:posOffset>
                    </wp:positionH>
                    <wp:positionV relativeFrom="paragraph">
                      <wp:posOffset>3810</wp:posOffset>
                    </wp:positionV>
                    <wp:extent cx="18000" cy="828000"/>
                    <wp:effectExtent l="0" t="0" r="1270" b="0"/>
                    <wp:wrapNone/>
                    <wp:docPr id="9" name="Rectangle 3"/>
                    <wp:cNvGraphicFramePr/>
                    <a:graphic xmlns:a="http://schemas.openxmlformats.org/drawingml/2006/main">
                      <a:graphicData uri="http://schemas.microsoft.com/office/word/2010/wordprocessingShape">
                        <wps:wsp>
                          <wps:cNvSpPr/>
                          <wps:spPr>
                            <a:xfrm>
                              <a:off x="0" y="0"/>
                              <a:ext cx="18000" cy="82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4605" w:rsidRDefault="00544605" w:rsidP="00544605">
                                <w:pPr>
                                  <w:ind w:left="0"/>
                                  <w:jc w:val="center"/>
                                </w:pPr>
                              </w:p>
                              <w:p w:rsidR="00544605" w:rsidRDefault="00544605" w:rsidP="00544605">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6.7pt;margin-top:.3pt;width:1.4pt;height:65.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" fillcolor="#d8d8d8 [2732]" stroked="f" strokeweight="2pt">
                    <v:textbox>
                      <w:txbxContent>
                        <w:p w:rsidR="00544605" w:rsidRDefault="00544605" w:rsidP="00544605">
                          <w:pPr>
                            <w:ind w:left="0"/>
                            <w:jc w:val="center"/>
                          </w:pPr>
                        </w:p>
                        <w:p w:rsidR="00544605" w:rsidRDefault="00544605" w:rsidP="00544605">
                          <w:pPr>
                            <w:ind w:left="0"/>
                            <w:jc w:val="center"/>
                          </w:pPr>
                        </w:p>
                      </w:txbxContent>
                    </v:textbox>
                    <w10:wrap anchorx="margin"/>
                  </v:rect>
                </w:pict>
              </mc:Fallback>
            </mc:AlternateContent>
          </w:r>
        </w:p>
      </w:tc>
      <w:sdt>
        <w:sdtPr>
          <w:alias w:val="Numero"/>
          <w:tag w:val="FKDocumentIdentifier"/>
          <w:id w:val="1963922785"/>
          <w:dataBinding w:prefixMappings="xmlns:ns0='http://schemas.microsoft.com/office/2006/metadata/properties' xmlns:ns1='http://www.w3.org/2001/XMLSchema-instance' xmlns:ns2='http://schemas.microsoft.com/office/infopath/2007/PartnerControls' xmlns:ns3='E443FC69-0272-4885-B2AF-DC974B59168A' xmlns:ns4='http://schemas.microsoft.com/sharepoint/3.0' xmlns:ns5='http://schemas.microsoft.com/sharepoint/v3' xmlns:ns6='c75ee646-ea04-4f20-bc3f-7bc06c32b2f8' " w:xpath="/ns0:properties[1]/documentManagement[1]/ns4:FKDocumentIdentifier[1]" w:storeItemID="{188167B3-5409-47EE-A7D1-318FE23DCA4D}"/>
          <w:comboBox w:lastValue="">
            <w:listItem w:value="[Numero]"/>
            <w:listItem w:displayText="   " w:value=""/>
          </w:comboBox>
        </w:sdtPr>
        <w:sdtEndPr/>
        <w:sdtContent>
          <w:tc>
            <w:tcPr>
              <w:tcW w:w="1202" w:type="dxa"/>
              <w:tcMar>
                <w:left w:w="0" w:type="dxa"/>
                <w:right w:w="0" w:type="dxa"/>
              </w:tcMar>
              <w:vAlign w:val="bottom"/>
            </w:tcPr>
            <w:p w:rsidR="00544605" w:rsidRPr="0008636B" w:rsidRDefault="006839B1" w:rsidP="00A275A3">
              <w:pPr>
                <w:pStyle w:val="Yltunniste"/>
              </w:pPr>
              <w:r>
                <w:t xml:space="preserve">   </w:t>
              </w:r>
            </w:p>
          </w:tc>
        </w:sdtContent>
      </w:sdt>
      <w:tc>
        <w:tcPr>
          <w:tcW w:w="1202" w:type="dxa"/>
          <w:vAlign w:val="bottom"/>
        </w:tcPr>
        <w:p w:rsidR="00544605" w:rsidRPr="0008636B" w:rsidRDefault="00544605" w:rsidP="00A275A3">
          <w:pPr>
            <w:pStyle w:val="Yltunniste"/>
          </w:pPr>
          <w:r w:rsidRPr="0008636B">
            <w:fldChar w:fldCharType="begin"/>
          </w:r>
          <w:r w:rsidRPr="0008636B">
            <w:instrText xml:space="preserve"> PAGE  \* MERGEFORMAT </w:instrText>
          </w:r>
          <w:r w:rsidRPr="0008636B">
            <w:fldChar w:fldCharType="separate"/>
          </w:r>
          <w:r w:rsidR="006839B1">
            <w:rPr>
              <w:noProof/>
            </w:rPr>
            <w:t>5</w:t>
          </w:r>
          <w:r w:rsidRPr="0008636B">
            <w:fldChar w:fldCharType="end"/>
          </w:r>
          <w:r w:rsidRPr="0008636B">
            <w:t xml:space="preserve"> (</w:t>
          </w:r>
          <w:fldSimple w:instr=" NUMPAGES  \* MERGEFORMAT ">
            <w:r w:rsidR="006839B1">
              <w:rPr>
                <w:noProof/>
              </w:rPr>
              <w:t>5</w:t>
            </w:r>
          </w:fldSimple>
          <w:r w:rsidRPr="0008636B">
            <w:t>)</w:t>
          </w:r>
        </w:p>
      </w:tc>
    </w:tr>
    <w:tr w:rsidR="00544605" w:rsidRPr="0008636B" w:rsidTr="00A275A3">
      <w:trPr>
        <w:trHeight w:val="227"/>
      </w:trPr>
      <w:tc>
        <w:tcPr>
          <w:tcW w:w="4825" w:type="dxa"/>
          <w:vMerge/>
          <w:vAlign w:val="bottom"/>
        </w:tcPr>
        <w:p w:rsidR="00544605" w:rsidRPr="0008636B" w:rsidRDefault="00544605" w:rsidP="00A275A3">
          <w:pPr>
            <w:pStyle w:val="Yltunniste"/>
          </w:pPr>
        </w:p>
      </w:tc>
      <w:sdt>
        <w:sdtPr>
          <w:alias w:val="Tyypin täydenne"/>
          <w:tag w:val="FKAdditionalType"/>
          <w:id w:val="159058528"/>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6:FKAdditionalType[1]" w:storeItemID="{188167B3-5409-47EE-A7D1-318FE23DCA4D}"/>
          <w:dropDownList w:lastValue="">
            <w:listItem w:value="[Tyypin täydenne]"/>
          </w:dropDownList>
        </w:sdtPr>
        <w:sdtEndPr/>
        <w:sdtContent>
          <w:tc>
            <w:tcPr>
              <w:tcW w:w="2693" w:type="dxa"/>
              <w:vAlign w:val="bottom"/>
            </w:tcPr>
            <w:p w:rsidR="00544605" w:rsidRPr="0008636B" w:rsidRDefault="009D299A" w:rsidP="00D633F4">
              <w:pPr>
                <w:pStyle w:val="Yltunniste"/>
              </w:pPr>
              <w:r>
                <w:t xml:space="preserve">     </w:t>
              </w:r>
            </w:p>
          </w:tc>
        </w:sdtContent>
      </w:sdt>
      <w:tc>
        <w:tcPr>
          <w:tcW w:w="284" w:type="dxa"/>
          <w:vMerge/>
          <w:vAlign w:val="bottom"/>
        </w:tcPr>
        <w:p w:rsidR="00544605" w:rsidRPr="0008636B" w:rsidRDefault="00544605" w:rsidP="00A275A3">
          <w:pPr>
            <w:pStyle w:val="Yltunniste"/>
          </w:pPr>
        </w:p>
      </w:tc>
      <w:sdt>
        <w:sdtPr>
          <w:alias w:val="Liitetieto"/>
          <w:tag w:val="FKDocumentAttachmentInfo"/>
          <w:id w:val="519043204"/>
          <w:dataBinding w:prefixMappings="xmlns:ns0='http://schemas.microsoft.com/office/2006/metadata/properties' xmlns:ns1='http://www.w3.org/2001/XMLSchema-instance' xmlns:ns2='http://schemas.microsoft.com/office/infopath/2007/PartnerControls' xmlns:ns3='E443FC69-0272-4885-B2AF-DC974B59168A' xmlns:ns4='http://schemas.microsoft.com/sharepoint/3.0' xmlns:ns5='http://schemas.microsoft.com/sharepoint/v3' xmlns:ns6='c75ee646-ea04-4f20-bc3f-7bc06c32b2f8' " w:xpath="/ns0:properties[1]/documentManagement[1]/ns4:FKDocumentAttachmentInfo[1]" w:storeItemID="{188167B3-5409-47EE-A7D1-318FE23DCA4D}"/>
          <w:comboBox w:lastValue="">
            <w:listItem w:value="[Liitetieto]"/>
            <w:listItem w:displayText="   " w:value=""/>
          </w:comboBox>
        </w:sdtPr>
        <w:sdtEndPr/>
        <w:sdtContent>
          <w:tc>
            <w:tcPr>
              <w:tcW w:w="2404" w:type="dxa"/>
              <w:gridSpan w:val="2"/>
              <w:tcMar>
                <w:left w:w="0" w:type="dxa"/>
                <w:right w:w="0" w:type="dxa"/>
              </w:tcMar>
              <w:vAlign w:val="bottom"/>
            </w:tcPr>
            <w:p w:rsidR="00544605" w:rsidRPr="0008636B" w:rsidRDefault="006839B1" w:rsidP="00A275A3">
              <w:pPr>
                <w:pStyle w:val="Yltunniste"/>
              </w:pPr>
              <w:r>
                <w:t xml:space="preserve">   </w:t>
              </w:r>
            </w:p>
          </w:tc>
        </w:sdtContent>
      </w:sdt>
    </w:tr>
    <w:tr w:rsidR="00544605" w:rsidRPr="0008636B" w:rsidTr="00A275A3">
      <w:trPr>
        <w:trHeight w:val="227"/>
      </w:trPr>
      <w:tc>
        <w:tcPr>
          <w:tcW w:w="4825" w:type="dxa"/>
          <w:vMerge/>
          <w:vAlign w:val="bottom"/>
        </w:tcPr>
        <w:p w:rsidR="00544605" w:rsidRPr="0008636B" w:rsidRDefault="00544605" w:rsidP="00A275A3">
          <w:pPr>
            <w:pStyle w:val="Yltunniste"/>
          </w:pPr>
        </w:p>
      </w:tc>
      <w:sdt>
        <w:sdtPr>
          <w:alias w:val="Asiakirjan luonne"/>
          <w:tag w:val="FKDocumentCharacteristic"/>
          <w:id w:val="963393751"/>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6:FKDocumentCharacteristic[1]" w:storeItemID="{188167B3-5409-47EE-A7D1-318FE23DCA4D}"/>
          <w:dropDownList w:lastValue="">
            <w:listItem w:value="[Asiakirjan luonne]"/>
          </w:dropDownList>
        </w:sdtPr>
        <w:sdtEndPr/>
        <w:sdtContent>
          <w:tc>
            <w:tcPr>
              <w:tcW w:w="2693" w:type="dxa"/>
              <w:vAlign w:val="bottom"/>
            </w:tcPr>
            <w:p w:rsidR="00544605" w:rsidRPr="0008636B" w:rsidRDefault="009D299A" w:rsidP="00A275A3">
              <w:pPr>
                <w:pStyle w:val="Yltunniste"/>
              </w:pPr>
              <w:r>
                <w:t xml:space="preserve">     </w:t>
              </w:r>
            </w:p>
          </w:tc>
        </w:sdtContent>
      </w:sdt>
      <w:tc>
        <w:tcPr>
          <w:tcW w:w="284" w:type="dxa"/>
          <w:vMerge/>
          <w:vAlign w:val="bottom"/>
        </w:tcPr>
        <w:p w:rsidR="00544605" w:rsidRPr="0008636B" w:rsidRDefault="00544605" w:rsidP="00A275A3">
          <w:pPr>
            <w:pStyle w:val="Yltunniste"/>
          </w:pPr>
        </w:p>
      </w:tc>
      <w:tc>
        <w:tcPr>
          <w:tcW w:w="2404" w:type="dxa"/>
          <w:gridSpan w:val="2"/>
          <w:tcMar>
            <w:left w:w="0" w:type="dxa"/>
            <w:right w:w="0" w:type="dxa"/>
          </w:tcMar>
          <w:vAlign w:val="bottom"/>
        </w:tcPr>
        <w:p w:rsidR="00544605" w:rsidRPr="0008636B" w:rsidRDefault="006839B1" w:rsidP="00A275A3">
          <w:pPr>
            <w:pStyle w:val="Yltunniste"/>
          </w:pPr>
          <w:sdt>
            <w:sdtPr>
              <w:alias w:val="Asiatunnus"/>
              <w:tag w:val="FKDocumentLabel"/>
              <w:id w:val="834810781"/>
              <w:dataBinding w:prefixMappings="xmlns:ns0='http://schemas.microsoft.com/office/2006/metadata/properties' xmlns:ns1='http://www.w3.org/2001/XMLSchema-instance' xmlns:ns2='http://schemas.microsoft.com/office/infopath/2007/PartnerControls' xmlns:ns3='E443FC69-0272-4885-B2AF-DC974B59168A' xmlns:ns4='http://schemas.microsoft.com/sharepoint/3.0' xmlns:ns5='http://schemas.microsoft.com/sharepoint/v3' xmlns:ns6='c75ee646-ea04-4f20-bc3f-7bc06c32b2f8' " w:xpath="/ns0:properties[1]/documentManagement[1]/ns4:FKDocumentLabel[1]" w:storeItemID="{188167B3-5409-47EE-A7D1-318FE23DCA4D}"/>
              <w:comboBox w:lastValue="">
                <w:listItem w:value="[Asiatunnus]"/>
                <w:listItem w:displayText="   " w:value=""/>
              </w:comboBox>
            </w:sdtPr>
            <w:sdtEndPr/>
            <w:sdtContent>
              <w:r>
                <w:t xml:space="preserve">   </w:t>
              </w:r>
            </w:sdtContent>
          </w:sdt>
        </w:p>
      </w:tc>
    </w:tr>
    <w:tr w:rsidR="00544605" w:rsidRPr="0008636B" w:rsidTr="00A275A3">
      <w:trPr>
        <w:trHeight w:val="227"/>
      </w:trPr>
      <w:tc>
        <w:tcPr>
          <w:tcW w:w="4825" w:type="dxa"/>
          <w:vMerge/>
          <w:vAlign w:val="bottom"/>
        </w:tcPr>
        <w:p w:rsidR="00544605" w:rsidRPr="0008636B" w:rsidRDefault="00544605" w:rsidP="00A275A3">
          <w:pPr>
            <w:pStyle w:val="Yltunniste"/>
          </w:pPr>
        </w:p>
      </w:tc>
      <w:tc>
        <w:tcPr>
          <w:tcW w:w="2693" w:type="dxa"/>
          <w:vAlign w:val="bottom"/>
        </w:tcPr>
        <w:p w:rsidR="00544605" w:rsidRDefault="00544605" w:rsidP="00A275A3">
          <w:pPr>
            <w:pStyle w:val="Yltunniste"/>
          </w:pPr>
        </w:p>
      </w:tc>
      <w:tc>
        <w:tcPr>
          <w:tcW w:w="284" w:type="dxa"/>
          <w:vMerge/>
          <w:vAlign w:val="bottom"/>
        </w:tcPr>
        <w:p w:rsidR="00544605" w:rsidRPr="0008636B" w:rsidRDefault="00544605" w:rsidP="00A275A3">
          <w:pPr>
            <w:pStyle w:val="Yltunniste"/>
          </w:pPr>
        </w:p>
      </w:tc>
      <w:sdt>
        <w:sdtPr>
          <w:alias w:val="Julkisuus"/>
          <w:tag w:val="FKPublicity"/>
          <w:id w:val="-1757740982"/>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3:FKPublicity[1]" w:storeItemID="{188167B3-5409-47EE-A7D1-318FE23DCA4D}"/>
          <w:dropDownList w:lastValue="">
            <w:listItem w:value="[Julkisuus]"/>
          </w:dropDownList>
        </w:sdtPr>
        <w:sdtEndPr/>
        <w:sdtContent>
          <w:tc>
            <w:tcPr>
              <w:tcW w:w="2404" w:type="dxa"/>
              <w:gridSpan w:val="2"/>
              <w:tcMar>
                <w:left w:w="0" w:type="dxa"/>
                <w:right w:w="0" w:type="dxa"/>
              </w:tcMar>
              <w:vAlign w:val="bottom"/>
            </w:tcPr>
            <w:p w:rsidR="00544605" w:rsidRDefault="009D299A" w:rsidP="00A275A3">
              <w:pPr>
                <w:pStyle w:val="Yltunniste"/>
              </w:pPr>
              <w:r>
                <w:t xml:space="preserve">     </w:t>
              </w:r>
            </w:p>
          </w:tc>
        </w:sdtContent>
      </w:sdt>
    </w:tr>
    <w:tr w:rsidR="00544605" w:rsidRPr="0008636B" w:rsidTr="00A275A3">
      <w:trPr>
        <w:trHeight w:val="464"/>
      </w:trPr>
      <w:tc>
        <w:tcPr>
          <w:tcW w:w="4825" w:type="dxa"/>
          <w:vMerge/>
          <w:vAlign w:val="bottom"/>
        </w:tcPr>
        <w:p w:rsidR="00544605" w:rsidRPr="0008636B" w:rsidRDefault="00544605" w:rsidP="00A275A3">
          <w:pPr>
            <w:pStyle w:val="Yltunniste"/>
          </w:pPr>
        </w:p>
      </w:tc>
      <w:tc>
        <w:tcPr>
          <w:tcW w:w="2693" w:type="dxa"/>
          <w:vAlign w:val="bottom"/>
        </w:tcPr>
        <w:p w:rsidR="00544605" w:rsidRPr="0008636B" w:rsidRDefault="006839B1" w:rsidP="00A275A3">
          <w:pPr>
            <w:pStyle w:val="Yltunniste"/>
          </w:pPr>
          <w:sdt>
            <w:sdtPr>
              <w:alias w:val="Tekijä"/>
              <w:tag w:val=""/>
              <w:id w:val="477652782"/>
              <w:dataBinding w:prefixMappings="xmlns:ns0='http://purl.org/dc/elements/1.1/' xmlns:ns1='http://schemas.openxmlformats.org/package/2006/metadata/core-properties' " w:xpath="/ns1:coreProperties[1]/ns0:creator[1]" w:storeItemID="{6C3C8BC8-F283-45AE-878A-BAB7291924A1}"/>
              <w:text/>
            </w:sdtPr>
            <w:sdtEndPr/>
            <w:sdtContent>
              <w:r w:rsidR="00695F83">
                <w:t>Väänänen Nina</w:t>
              </w:r>
            </w:sdtContent>
          </w:sdt>
          <w:r w:rsidR="00544605">
            <w:t xml:space="preserve">  </w:t>
          </w:r>
          <w:r w:rsidR="00544605" w:rsidRPr="0008636B">
            <w:t xml:space="preserve">  </w:t>
          </w:r>
        </w:p>
      </w:tc>
      <w:tc>
        <w:tcPr>
          <w:tcW w:w="284" w:type="dxa"/>
          <w:vMerge/>
          <w:vAlign w:val="bottom"/>
        </w:tcPr>
        <w:p w:rsidR="00544605" w:rsidRPr="0008636B" w:rsidRDefault="00544605" w:rsidP="00A275A3">
          <w:pPr>
            <w:pStyle w:val="Yltunniste"/>
          </w:pPr>
        </w:p>
      </w:tc>
      <w:sdt>
        <w:sdtPr>
          <w:alias w:val="Toimielin"/>
          <w:tag w:val="FKDocumentAction"/>
          <w:id w:val="-1545292375"/>
          <w:showingPlcHdr/>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 w:xpath="/ns0:properties[1]/documentManagement[1]/ns6:FKDocumentAction[1]" w:storeItemID="{188167B3-5409-47EE-A7D1-318FE23DCA4D}"/>
          <w:comboBox w:lastValue="">
            <w:listItem w:value="[Toimielin]"/>
          </w:comboBox>
        </w:sdtPr>
        <w:sdtEndPr/>
        <w:sdtContent>
          <w:tc>
            <w:tcPr>
              <w:tcW w:w="2404" w:type="dxa"/>
              <w:gridSpan w:val="2"/>
              <w:tcMar>
                <w:left w:w="0" w:type="dxa"/>
                <w:right w:w="0" w:type="dxa"/>
              </w:tcMar>
              <w:vAlign w:val="bottom"/>
            </w:tcPr>
            <w:p w:rsidR="00544605" w:rsidRPr="0008636B" w:rsidRDefault="009D299A" w:rsidP="00A275A3">
              <w:pPr>
                <w:pStyle w:val="Yltunniste"/>
              </w:pPr>
              <w:r>
                <w:t xml:space="preserve">     </w:t>
              </w:r>
            </w:p>
          </w:tc>
        </w:sdtContent>
      </w:sdt>
    </w:tr>
    <w:tr w:rsidR="00544605" w:rsidRPr="0008636B" w:rsidTr="00A275A3">
      <w:trPr>
        <w:trHeight w:val="227"/>
      </w:trPr>
      <w:tc>
        <w:tcPr>
          <w:tcW w:w="10206" w:type="dxa"/>
          <w:gridSpan w:val="5"/>
        </w:tcPr>
        <w:p w:rsidR="00544605" w:rsidRPr="0008636B" w:rsidRDefault="00544605" w:rsidP="00A275A3">
          <w:pPr>
            <w:pStyle w:val="Yltunniste"/>
            <w:jc w:val="center"/>
          </w:pPr>
          <w:r>
            <w:rPr>
              <w:noProof/>
            </w:rPr>
            <mc:AlternateContent>
              <mc:Choice Requires="wps">
                <w:drawing>
                  <wp:anchor distT="0" distB="0" distL="114300" distR="114300" simplePos="0" relativeHeight="251671552" behindDoc="0" locked="0" layoutInCell="1" allowOverlap="1" wp14:anchorId="5B3EF3AD" wp14:editId="19172870">
                    <wp:simplePos x="0" y="0"/>
                    <wp:positionH relativeFrom="margin">
                      <wp:posOffset>2540</wp:posOffset>
                    </wp:positionH>
                    <wp:positionV relativeFrom="paragraph">
                      <wp:posOffset>140335</wp:posOffset>
                    </wp:positionV>
                    <wp:extent cx="6479540" cy="0"/>
                    <wp:effectExtent l="0" t="19050" r="16510" b="19050"/>
                    <wp:wrapNone/>
                    <wp:docPr id="11" name="Straight Connector 10"/>
                    <wp:cNvGraphicFramePr/>
                    <a:graphic xmlns:a="http://schemas.openxmlformats.org/drawingml/2006/main">
                      <a:graphicData uri="http://schemas.microsoft.com/office/word/2010/wordprocessingShape">
                        <wps:wsp>
                          <wps:cNvCnPr/>
                          <wps:spPr>
                            <a:xfrm>
                              <a:off x="0" y="0"/>
                              <a:ext cx="64795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1.05pt" to="51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" strokecolor="#01a7d9 [3044]" strokeweight="2.25pt">
                    <w10:wrap anchorx="margin"/>
                  </v:line>
                </w:pict>
              </mc:Fallback>
            </mc:AlternateContent>
          </w:r>
        </w:p>
      </w:tc>
    </w:tr>
  </w:tbl>
  <w:p w:rsidR="00544605" w:rsidRDefault="00544605" w:rsidP="00544605">
    <w:pPr>
      <w:pStyle w:val="Yltunniste"/>
    </w:pPr>
  </w:p>
  <w:p w:rsidR="00B40AB7" w:rsidRPr="00544605" w:rsidRDefault="00B40AB7" w:rsidP="00544605">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5"/>
      <w:gridCol w:w="2693"/>
      <w:gridCol w:w="284"/>
      <w:gridCol w:w="1202"/>
      <w:gridCol w:w="1202"/>
    </w:tblGrid>
    <w:tr w:rsidR="00E75462" w:rsidRPr="0008636B" w:rsidTr="00BA47EB">
      <w:trPr>
        <w:trHeight w:val="227"/>
      </w:trPr>
      <w:tc>
        <w:tcPr>
          <w:tcW w:w="4825" w:type="dxa"/>
          <w:vMerge w:val="restart"/>
          <w:tcMar>
            <w:left w:w="0" w:type="dxa"/>
            <w:right w:w="0" w:type="dxa"/>
          </w:tcMar>
          <w:vAlign w:val="bottom"/>
        </w:tcPr>
        <w:p w:rsidR="00E75462" w:rsidRPr="0008636B" w:rsidRDefault="002C1DBB" w:rsidP="00BA47EB">
          <w:pPr>
            <w:pStyle w:val="Yltunniste"/>
            <w:jc w:val="left"/>
            <w:rPr>
              <w:highlight w:val="blue"/>
            </w:rPr>
          </w:pPr>
          <w:r>
            <w:rPr>
              <w:noProof/>
            </w:rPr>
            <w:drawing>
              <wp:inline distT="0" distB="0" distL="0" distR="0" wp14:anchorId="4AC768F0" wp14:editId="5F1192E1">
                <wp:extent cx="2563200" cy="686353"/>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_kolmekielinen_01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200" cy="686353"/>
                        </a:xfrm>
                        <a:prstGeom prst="rect">
                          <a:avLst/>
                        </a:prstGeom>
                      </pic:spPr>
                    </pic:pic>
                  </a:graphicData>
                </a:graphic>
              </wp:inline>
            </w:drawing>
          </w:r>
        </w:p>
      </w:tc>
      <w:bookmarkStart w:id="8" w:name="dname" w:displacedByCustomXml="next"/>
      <w:bookmarkEnd w:id="8" w:displacedByCustomXml="next"/>
      <w:sdt>
        <w:sdtPr>
          <w:alias w:val="Asiakirjatyyppi"/>
          <w:tag w:val="FKDocumentAdditionalType"/>
          <w:id w:val="1785453815"/>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6:FKDocumentAdditionalType[1]" w:storeItemID="{188167B3-5409-47EE-A7D1-318FE23DCA4D}"/>
          <w:comboBox w:lastValue="">
            <w:listItem w:value="[Asiakirjatyyppi]"/>
            <w:listItem w:displayText="   " w:value=""/>
          </w:comboBox>
        </w:sdtPr>
        <w:sdtEndPr/>
        <w:sdtContent>
          <w:tc>
            <w:tcPr>
              <w:tcW w:w="2693" w:type="dxa"/>
              <w:vAlign w:val="bottom"/>
            </w:tcPr>
            <w:p w:rsidR="00E75462" w:rsidRPr="0008636B" w:rsidRDefault="006839B1" w:rsidP="00764796">
              <w:pPr>
                <w:pStyle w:val="Yltunniste"/>
              </w:pPr>
              <w:r>
                <w:t xml:space="preserve">   </w:t>
              </w:r>
            </w:p>
          </w:tc>
        </w:sdtContent>
      </w:sdt>
      <w:bookmarkStart w:id="9" w:name="dnumber"/>
      <w:bookmarkStart w:id="10" w:name="dfieldpages"/>
      <w:bookmarkEnd w:id="9"/>
      <w:bookmarkEnd w:id="10"/>
      <w:tc>
        <w:tcPr>
          <w:tcW w:w="284" w:type="dxa"/>
          <w:vMerge w:val="restart"/>
          <w:vAlign w:val="bottom"/>
        </w:tcPr>
        <w:p w:rsidR="00E75462" w:rsidRPr="0008636B" w:rsidRDefault="00E75462" w:rsidP="00BA47EB">
          <w:pPr>
            <w:pStyle w:val="Yltunniste"/>
          </w:pPr>
          <w:r w:rsidRPr="0008636B">
            <w:rPr>
              <w:noProof/>
            </w:rPr>
            <mc:AlternateContent>
              <mc:Choice Requires="wps">
                <w:drawing>
                  <wp:anchor distT="0" distB="0" distL="114300" distR="114300" simplePos="0" relativeHeight="251669504" behindDoc="0" locked="0" layoutInCell="1" allowOverlap="1" wp14:anchorId="403CBDD2" wp14:editId="754AF355">
                    <wp:simplePos x="0" y="0"/>
                    <wp:positionH relativeFrom="margin">
                      <wp:posOffset>212090</wp:posOffset>
                    </wp:positionH>
                    <wp:positionV relativeFrom="paragraph">
                      <wp:posOffset>3810</wp:posOffset>
                    </wp:positionV>
                    <wp:extent cx="18000" cy="828000"/>
                    <wp:effectExtent l="0" t="0" r="1270" b="0"/>
                    <wp:wrapNone/>
                    <wp:docPr id="3" name="Rectangle 3"/>
                    <wp:cNvGraphicFramePr/>
                    <a:graphic xmlns:a="http://schemas.openxmlformats.org/drawingml/2006/main">
                      <a:graphicData uri="http://schemas.microsoft.com/office/word/2010/wordprocessingShape">
                        <wps:wsp>
                          <wps:cNvSpPr/>
                          <wps:spPr>
                            <a:xfrm>
                              <a:off x="0" y="0"/>
                              <a:ext cx="18000" cy="828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5462" w:rsidRDefault="00E75462" w:rsidP="00E75462">
                                <w:pPr>
                                  <w:ind w:left="0"/>
                                  <w:jc w:val="center"/>
                                </w:pPr>
                              </w:p>
                              <w:p w:rsidR="00E75462" w:rsidRDefault="00E75462" w:rsidP="00E7546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6.7pt;margin-top:.3pt;width:1.4pt;height:6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" fillcolor="#d8d8d8 [2732]" stroked="f" strokeweight="2pt">
                    <v:textbox>
                      <w:txbxContent>
                        <w:p w:rsidR="00E75462" w:rsidRDefault="00E75462" w:rsidP="00E75462">
                          <w:pPr>
                            <w:ind w:left="0"/>
                            <w:jc w:val="center"/>
                          </w:pPr>
                        </w:p>
                        <w:p w:rsidR="00E75462" w:rsidRDefault="00E75462" w:rsidP="00E75462">
                          <w:pPr>
                            <w:ind w:left="0"/>
                            <w:jc w:val="center"/>
                          </w:pPr>
                        </w:p>
                      </w:txbxContent>
                    </v:textbox>
                    <w10:wrap anchorx="margin"/>
                  </v:rect>
                </w:pict>
              </mc:Fallback>
            </mc:AlternateContent>
          </w:r>
        </w:p>
      </w:tc>
      <w:sdt>
        <w:sdtPr>
          <w:alias w:val="Numero"/>
          <w:tag w:val="FKDocumentIdentifier"/>
          <w:id w:val="-535805479"/>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3:FKDocumentIdentifier[1]" w:storeItemID="{188167B3-5409-47EE-A7D1-318FE23DCA4D}"/>
          <w:comboBox w:lastValue="">
            <w:listItem w:value="[Numero]"/>
            <w:listItem w:displayText="   " w:value=""/>
          </w:comboBox>
        </w:sdtPr>
        <w:sdtEndPr/>
        <w:sdtContent>
          <w:tc>
            <w:tcPr>
              <w:tcW w:w="1202" w:type="dxa"/>
              <w:tcMar>
                <w:left w:w="0" w:type="dxa"/>
                <w:right w:w="0" w:type="dxa"/>
              </w:tcMar>
              <w:vAlign w:val="bottom"/>
            </w:tcPr>
            <w:p w:rsidR="00E75462" w:rsidRPr="0008636B" w:rsidRDefault="006839B1" w:rsidP="00BA47EB">
              <w:pPr>
                <w:pStyle w:val="Yltunniste"/>
              </w:pPr>
              <w:r>
                <w:t xml:space="preserve">   </w:t>
              </w:r>
            </w:p>
          </w:tc>
        </w:sdtContent>
      </w:sdt>
      <w:tc>
        <w:tcPr>
          <w:tcW w:w="1202" w:type="dxa"/>
          <w:vAlign w:val="bottom"/>
        </w:tcPr>
        <w:p w:rsidR="00E75462" w:rsidRPr="0008636B" w:rsidRDefault="00E75462" w:rsidP="00BA47EB">
          <w:pPr>
            <w:pStyle w:val="Yltunniste"/>
          </w:pPr>
          <w:r w:rsidRPr="0008636B">
            <w:fldChar w:fldCharType="begin"/>
          </w:r>
          <w:r w:rsidRPr="0008636B">
            <w:instrText xml:space="preserve"> PAGE  \* MERGEFORMAT </w:instrText>
          </w:r>
          <w:r w:rsidRPr="0008636B">
            <w:fldChar w:fldCharType="separate"/>
          </w:r>
          <w:r w:rsidR="006839B1">
            <w:rPr>
              <w:noProof/>
            </w:rPr>
            <w:t>1</w:t>
          </w:r>
          <w:r w:rsidRPr="0008636B">
            <w:fldChar w:fldCharType="end"/>
          </w:r>
          <w:r w:rsidRPr="0008636B">
            <w:t xml:space="preserve"> (</w:t>
          </w:r>
          <w:fldSimple w:instr=" NUMPAGES  \* MERGEFORMAT ">
            <w:r w:rsidR="006839B1">
              <w:rPr>
                <w:noProof/>
              </w:rPr>
              <w:t>3</w:t>
            </w:r>
          </w:fldSimple>
          <w:r w:rsidRPr="0008636B">
            <w:t>)</w:t>
          </w:r>
        </w:p>
      </w:tc>
    </w:tr>
    <w:tr w:rsidR="00E75462" w:rsidRPr="0008636B" w:rsidTr="00BA47EB">
      <w:trPr>
        <w:trHeight w:val="227"/>
      </w:trPr>
      <w:tc>
        <w:tcPr>
          <w:tcW w:w="4825" w:type="dxa"/>
          <w:vMerge/>
          <w:vAlign w:val="bottom"/>
        </w:tcPr>
        <w:p w:rsidR="00E75462" w:rsidRPr="0008636B" w:rsidRDefault="00E75462" w:rsidP="00BA47EB">
          <w:pPr>
            <w:pStyle w:val="Yltunniste"/>
          </w:pPr>
        </w:p>
      </w:tc>
      <w:bookmarkStart w:id="11" w:name="dclass"/>
      <w:bookmarkEnd w:id="11"/>
      <w:tc>
        <w:tcPr>
          <w:tcW w:w="2693" w:type="dxa"/>
          <w:vAlign w:val="bottom"/>
        </w:tcPr>
        <w:p w:rsidR="00E75462" w:rsidRPr="0008636B" w:rsidRDefault="006839B1" w:rsidP="00BA47EB">
          <w:pPr>
            <w:pStyle w:val="Yltunniste"/>
          </w:pPr>
          <w:sdt>
            <w:sdtPr>
              <w:alias w:val="Tyypin täydenne"/>
              <w:tag w:val="FKAdditionalType"/>
              <w:id w:val="38254303"/>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6:FKAdditionalType[1]" w:storeItemID="{188167B3-5409-47EE-A7D1-318FE23DCA4D}"/>
              <w:dropDownList w:lastValue="">
                <w:listItem w:value="[Tyypin täydenne]"/>
                <w:listItem w:displayText="   " w:value=""/>
              </w:dropDownList>
            </w:sdtPr>
            <w:sdtEndPr/>
            <w:sdtContent>
              <w:r>
                <w:t xml:space="preserve">   </w:t>
              </w:r>
            </w:sdtContent>
          </w:sdt>
        </w:p>
      </w:tc>
      <w:tc>
        <w:tcPr>
          <w:tcW w:w="284" w:type="dxa"/>
          <w:vMerge/>
          <w:vAlign w:val="bottom"/>
        </w:tcPr>
        <w:p w:rsidR="00E75462" w:rsidRPr="0008636B" w:rsidRDefault="00E75462" w:rsidP="00BA47EB">
          <w:pPr>
            <w:pStyle w:val="Yltunniste"/>
          </w:pPr>
          <w:bookmarkStart w:id="12" w:name="dencl"/>
          <w:bookmarkEnd w:id="12"/>
        </w:p>
      </w:tc>
      <w:sdt>
        <w:sdtPr>
          <w:alias w:val="Liitetieto"/>
          <w:tag w:val="FKDocumentAttachmentInfo"/>
          <w:id w:val="976955535"/>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3:FKDocumentAttachmentInfo[1]" w:storeItemID="{188167B3-5409-47EE-A7D1-318FE23DCA4D}"/>
          <w:comboBox w:lastValue="">
            <w:listItem w:value="[Liitetieto]"/>
            <w:listItem w:displayText="   " w:value=""/>
          </w:comboBox>
        </w:sdtPr>
        <w:sdtEndPr/>
        <w:sdtContent>
          <w:tc>
            <w:tcPr>
              <w:tcW w:w="2404" w:type="dxa"/>
              <w:gridSpan w:val="2"/>
              <w:tcMar>
                <w:left w:w="0" w:type="dxa"/>
                <w:right w:w="0" w:type="dxa"/>
              </w:tcMar>
              <w:vAlign w:val="bottom"/>
            </w:tcPr>
            <w:p w:rsidR="00E75462" w:rsidRPr="0008636B" w:rsidRDefault="006839B1" w:rsidP="00BA47EB">
              <w:pPr>
                <w:pStyle w:val="Yltunniste"/>
              </w:pPr>
              <w:r>
                <w:t xml:space="preserve">   </w:t>
              </w:r>
            </w:p>
          </w:tc>
        </w:sdtContent>
      </w:sdt>
    </w:tr>
    <w:tr w:rsidR="00E75462" w:rsidRPr="0008636B" w:rsidTr="00BA47EB">
      <w:trPr>
        <w:trHeight w:val="227"/>
      </w:trPr>
      <w:tc>
        <w:tcPr>
          <w:tcW w:w="4825" w:type="dxa"/>
          <w:vMerge/>
          <w:vAlign w:val="bottom"/>
        </w:tcPr>
        <w:p w:rsidR="00E75462" w:rsidRPr="0008636B" w:rsidRDefault="00E75462" w:rsidP="00BA47EB">
          <w:pPr>
            <w:pStyle w:val="Yltunniste"/>
          </w:pPr>
        </w:p>
      </w:tc>
      <w:sdt>
        <w:sdtPr>
          <w:alias w:val="Asiakirjan luonne"/>
          <w:tag w:val="FKDocumentCharacteristic"/>
          <w:id w:val="257492047"/>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6:FKDocumentCharacteristic[1]" w:storeItemID="{188167B3-5409-47EE-A7D1-318FE23DCA4D}"/>
          <w:dropDownList w:lastValue="">
            <w:listItem w:value="[Asiakirjan luonne]"/>
            <w:listItem w:displayText="   " w:value=""/>
          </w:dropDownList>
        </w:sdtPr>
        <w:sdtEndPr/>
        <w:sdtContent>
          <w:tc>
            <w:tcPr>
              <w:tcW w:w="2693" w:type="dxa"/>
              <w:vAlign w:val="bottom"/>
            </w:tcPr>
            <w:p w:rsidR="00E75462" w:rsidRPr="0008636B" w:rsidRDefault="006839B1" w:rsidP="00BA47EB">
              <w:pPr>
                <w:pStyle w:val="Yltunniste"/>
              </w:pPr>
              <w:r>
                <w:t xml:space="preserve">   </w:t>
              </w:r>
            </w:p>
          </w:tc>
        </w:sdtContent>
      </w:sdt>
      <w:tc>
        <w:tcPr>
          <w:tcW w:w="284" w:type="dxa"/>
          <w:vMerge/>
          <w:vAlign w:val="bottom"/>
        </w:tcPr>
        <w:p w:rsidR="00E75462" w:rsidRPr="0008636B" w:rsidRDefault="00E75462" w:rsidP="00BA47EB">
          <w:pPr>
            <w:pStyle w:val="Yltunniste"/>
          </w:pPr>
        </w:p>
      </w:tc>
      <w:sdt>
        <w:sdtPr>
          <w:alias w:val="Asiatunnus"/>
          <w:tag w:val="FKDocumentLabel"/>
          <w:id w:val="2004702414"/>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3:FKDocumentLabel[1]" w:storeItemID="{188167B3-5409-47EE-A7D1-318FE23DCA4D}"/>
          <w:comboBox w:lastValue="">
            <w:listItem w:value="[Asiatunnus]"/>
            <w:listItem w:displayText="   " w:value=""/>
          </w:comboBox>
        </w:sdtPr>
        <w:sdtEndPr/>
        <w:sdtContent>
          <w:tc>
            <w:tcPr>
              <w:tcW w:w="2404" w:type="dxa"/>
              <w:gridSpan w:val="2"/>
              <w:tcMar>
                <w:left w:w="0" w:type="dxa"/>
                <w:right w:w="0" w:type="dxa"/>
              </w:tcMar>
              <w:vAlign w:val="bottom"/>
            </w:tcPr>
            <w:p w:rsidR="00E75462" w:rsidRPr="0008636B" w:rsidRDefault="006839B1" w:rsidP="00BA47EB">
              <w:pPr>
                <w:pStyle w:val="Yltunniste"/>
              </w:pPr>
              <w:r>
                <w:t xml:space="preserve">   </w:t>
              </w:r>
            </w:p>
          </w:tc>
        </w:sdtContent>
      </w:sdt>
    </w:tr>
    <w:tr w:rsidR="00E75462" w:rsidRPr="0008636B" w:rsidTr="00BA47EB">
      <w:trPr>
        <w:trHeight w:val="227"/>
      </w:trPr>
      <w:tc>
        <w:tcPr>
          <w:tcW w:w="4825" w:type="dxa"/>
          <w:vMerge/>
          <w:vAlign w:val="bottom"/>
        </w:tcPr>
        <w:p w:rsidR="00E75462" w:rsidRPr="0008636B" w:rsidRDefault="00E75462" w:rsidP="00BA47EB">
          <w:pPr>
            <w:pStyle w:val="Yltunniste"/>
          </w:pPr>
        </w:p>
      </w:tc>
      <w:tc>
        <w:tcPr>
          <w:tcW w:w="2693" w:type="dxa"/>
          <w:vAlign w:val="bottom"/>
        </w:tcPr>
        <w:p w:rsidR="00E75462" w:rsidRDefault="00764796" w:rsidP="00764796">
          <w:pPr>
            <w:pStyle w:val="Yltunniste"/>
          </w:pPr>
          <w:r>
            <w:t>10</w:t>
          </w:r>
          <w:r w:rsidR="00C37CC9">
            <w:t>.</w:t>
          </w:r>
          <w:r>
            <w:t>2</w:t>
          </w:r>
          <w:r w:rsidR="00C37CC9">
            <w:t>.201</w:t>
          </w:r>
          <w:r>
            <w:t>5</w:t>
          </w:r>
        </w:p>
      </w:tc>
      <w:tc>
        <w:tcPr>
          <w:tcW w:w="284" w:type="dxa"/>
          <w:vMerge/>
          <w:vAlign w:val="bottom"/>
        </w:tcPr>
        <w:p w:rsidR="00E75462" w:rsidRPr="0008636B" w:rsidRDefault="00E75462" w:rsidP="00BA47EB">
          <w:pPr>
            <w:pStyle w:val="Yltunniste"/>
          </w:pPr>
        </w:p>
      </w:tc>
      <w:sdt>
        <w:sdtPr>
          <w:alias w:val="Julkisuus"/>
          <w:tag w:val="FKPublicity"/>
          <w:id w:val="-1106972127"/>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3:FKPublicity[1]" w:storeItemID="{188167B3-5409-47EE-A7D1-318FE23DCA4D}"/>
          <w:dropDownList w:lastValue="">
            <w:listItem w:value="[Julkisuus]"/>
            <w:listItem w:displayText="   " w:value=""/>
          </w:dropDownList>
        </w:sdtPr>
        <w:sdtEndPr/>
        <w:sdtContent>
          <w:tc>
            <w:tcPr>
              <w:tcW w:w="2404" w:type="dxa"/>
              <w:gridSpan w:val="2"/>
              <w:tcMar>
                <w:left w:w="0" w:type="dxa"/>
                <w:right w:w="0" w:type="dxa"/>
              </w:tcMar>
              <w:vAlign w:val="bottom"/>
            </w:tcPr>
            <w:p w:rsidR="00E75462" w:rsidRDefault="006839B1" w:rsidP="00BA47EB">
              <w:pPr>
                <w:pStyle w:val="Yltunniste"/>
              </w:pPr>
              <w:r>
                <w:t xml:space="preserve">   </w:t>
              </w:r>
            </w:p>
          </w:tc>
        </w:sdtContent>
      </w:sdt>
    </w:tr>
    <w:tr w:rsidR="00E75462" w:rsidRPr="0008636B" w:rsidTr="00BA47EB">
      <w:trPr>
        <w:trHeight w:val="464"/>
      </w:trPr>
      <w:tc>
        <w:tcPr>
          <w:tcW w:w="4825" w:type="dxa"/>
          <w:vMerge/>
          <w:vAlign w:val="bottom"/>
        </w:tcPr>
        <w:p w:rsidR="00E75462" w:rsidRPr="0008636B" w:rsidRDefault="00E75462" w:rsidP="00BA47EB">
          <w:pPr>
            <w:pStyle w:val="Yltunniste"/>
          </w:pPr>
        </w:p>
      </w:tc>
      <w:bookmarkStart w:id="13" w:name="ddate"/>
      <w:bookmarkEnd w:id="13"/>
      <w:tc>
        <w:tcPr>
          <w:tcW w:w="2693" w:type="dxa"/>
          <w:vAlign w:val="bottom"/>
        </w:tcPr>
        <w:p w:rsidR="00E75462" w:rsidRPr="0008636B" w:rsidRDefault="006839B1" w:rsidP="00BA47EB">
          <w:pPr>
            <w:pStyle w:val="Yltunniste"/>
          </w:pPr>
          <w:sdt>
            <w:sdtPr>
              <w:alias w:val="Tekijä"/>
              <w:tag w:val=""/>
              <w:id w:val="-433140372"/>
              <w:dataBinding w:prefixMappings="xmlns:ns0='http://purl.org/dc/elements/1.1/' xmlns:ns1='http://schemas.openxmlformats.org/package/2006/metadata/core-properties' " w:xpath="/ns1:coreProperties[1]/ns0:creator[1]" w:storeItemID="{6C3C8BC8-F283-45AE-878A-BAB7291924A1}"/>
              <w:text/>
            </w:sdtPr>
            <w:sdtEndPr/>
            <w:sdtContent>
              <w:r w:rsidR="00695F83">
                <w:t>Väänänen Nina</w:t>
              </w:r>
            </w:sdtContent>
          </w:sdt>
          <w:r w:rsidR="00E75462">
            <w:t xml:space="preserve">  </w:t>
          </w:r>
          <w:r w:rsidR="00E75462" w:rsidRPr="0008636B">
            <w:t xml:space="preserve">  </w:t>
          </w:r>
        </w:p>
      </w:tc>
      <w:tc>
        <w:tcPr>
          <w:tcW w:w="284" w:type="dxa"/>
          <w:vMerge/>
          <w:vAlign w:val="bottom"/>
        </w:tcPr>
        <w:p w:rsidR="00E75462" w:rsidRPr="0008636B" w:rsidRDefault="00E75462" w:rsidP="00BA47EB">
          <w:pPr>
            <w:pStyle w:val="Yltunniste"/>
          </w:pPr>
          <w:bookmarkStart w:id="14" w:name="dcode"/>
          <w:bookmarkEnd w:id="14"/>
        </w:p>
      </w:tc>
      <w:sdt>
        <w:sdtPr>
          <w:alias w:val="Toimielin"/>
          <w:tag w:val="FKDocumentAction"/>
          <w:id w:val="1692881295"/>
          <w:dataBinding w:prefixMappings="xmlns:ns0='http://schemas.microsoft.com/office/2006/metadata/properties' xmlns:ns1='http://www.w3.org/2001/XMLSchema-instance' xmlns:ns2='http://schemas.microsoft.com/office/infopath/2007/PartnerControls' xmlns:ns3='http://schemas.microsoft.com/sharepoint/3.0' xmlns:ns4='http://schemas.microsoft.com/sharepoint/v3' xmlns:ns5='2bf35baa-7c5c-40c8-acbc-98b578a16c95' xmlns:ns6='B689245F-C9B7-41F9-BE01-13FE39A43541' xmlns:ns7='d02747b4-08e1-4f75-9b42-7b620e45c604' " w:xpath="/ns0:properties[1]/documentManagement[1]/ns6:FKDocumentAction[1]" w:storeItemID="{188167B3-5409-47EE-A7D1-318FE23DCA4D}"/>
          <w:comboBox w:lastValue="">
            <w:listItem w:value="[Toimielin]"/>
            <w:listItem w:displayText="   " w:value=""/>
          </w:comboBox>
        </w:sdtPr>
        <w:sdtEndPr/>
        <w:sdtContent>
          <w:tc>
            <w:tcPr>
              <w:tcW w:w="2404" w:type="dxa"/>
              <w:gridSpan w:val="2"/>
              <w:tcMar>
                <w:left w:w="0" w:type="dxa"/>
                <w:right w:w="0" w:type="dxa"/>
              </w:tcMar>
              <w:vAlign w:val="bottom"/>
            </w:tcPr>
            <w:p w:rsidR="00E75462" w:rsidRPr="0008636B" w:rsidRDefault="006839B1" w:rsidP="00BA47EB">
              <w:pPr>
                <w:pStyle w:val="Yltunniste"/>
              </w:pPr>
              <w:r>
                <w:t xml:space="preserve">   </w:t>
              </w:r>
            </w:p>
          </w:tc>
        </w:sdtContent>
      </w:sdt>
    </w:tr>
    <w:tr w:rsidR="00E75462" w:rsidRPr="0008636B" w:rsidTr="00BA47EB">
      <w:trPr>
        <w:trHeight w:val="227"/>
      </w:trPr>
      <w:tc>
        <w:tcPr>
          <w:tcW w:w="10206" w:type="dxa"/>
          <w:gridSpan w:val="5"/>
        </w:tcPr>
        <w:p w:rsidR="00E75462" w:rsidRPr="0008636B" w:rsidRDefault="00E75462" w:rsidP="00BA47EB">
          <w:pPr>
            <w:pStyle w:val="Yltunniste"/>
            <w:jc w:val="center"/>
          </w:pPr>
          <w:r>
            <w:rPr>
              <w:noProof/>
            </w:rPr>
            <mc:AlternateContent>
              <mc:Choice Requires="wps">
                <w:drawing>
                  <wp:anchor distT="0" distB="0" distL="114300" distR="114300" simplePos="0" relativeHeight="251668480" behindDoc="0" locked="0" layoutInCell="1" allowOverlap="1" wp14:anchorId="2B08E77E" wp14:editId="0FA58FFD">
                    <wp:simplePos x="0" y="0"/>
                    <wp:positionH relativeFrom="margin">
                      <wp:posOffset>2540</wp:posOffset>
                    </wp:positionH>
                    <wp:positionV relativeFrom="paragraph">
                      <wp:posOffset>140335</wp:posOffset>
                    </wp:positionV>
                    <wp:extent cx="6479540" cy="0"/>
                    <wp:effectExtent l="0" t="19050" r="16510" b="19050"/>
                    <wp:wrapNone/>
                    <wp:docPr id="10" name="Straight Connector 10"/>
                    <wp:cNvGraphicFramePr/>
                    <a:graphic xmlns:a="http://schemas.openxmlformats.org/drawingml/2006/main">
                      <a:graphicData uri="http://schemas.microsoft.com/office/word/2010/wordprocessingShape">
                        <wps:wsp>
                          <wps:cNvCnPr/>
                          <wps:spPr>
                            <a:xfrm>
                              <a:off x="0" y="0"/>
                              <a:ext cx="64795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1.05pt" to="51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" strokecolor="#01a7d9 [3044]" strokeweight="2.25pt">
                    <w10:wrap anchorx="margin"/>
                  </v:line>
                </w:pict>
              </mc:Fallback>
            </mc:AlternateContent>
          </w:r>
        </w:p>
      </w:tc>
    </w:tr>
  </w:tbl>
  <w:p w:rsidR="001C2E2C" w:rsidRDefault="001C2E2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29AF8A6"/>
    <w:lvl w:ilvl="0">
      <w:start w:val="1"/>
      <w:numFmt w:val="decimal"/>
      <w:lvlText w:val="%1."/>
      <w:lvlJc w:val="left"/>
      <w:pPr>
        <w:tabs>
          <w:tab w:val="num" w:pos="360"/>
        </w:tabs>
        <w:ind w:left="360" w:hanging="360"/>
      </w:pPr>
    </w:lvl>
  </w:abstractNum>
  <w:abstractNum w:abstractNumId="1">
    <w:nsid w:val="0CDF6C5C"/>
    <w:multiLevelType w:val="multilevel"/>
    <w:tmpl w:val="05FC153A"/>
    <w:styleLink w:val="Bullet-listat"/>
    <w:lvl w:ilvl="0">
      <w:start w:val="1"/>
      <w:numFmt w:val="bullet"/>
      <w:pStyle w:val="Merkittyluettelo"/>
      <w:lvlText w:val=""/>
      <w:lvlJc w:val="left"/>
      <w:pPr>
        <w:ind w:left="1661" w:hanging="357"/>
      </w:pPr>
      <w:rPr>
        <w:rFonts w:ascii="Symbol" w:hAnsi="Symbol" w:hint="default"/>
        <w:color w:val="333333" w:themeColor="text1"/>
        <w:spacing w:val="0"/>
        <w:w w:val="100"/>
        <w:position w:val="0"/>
        <w:sz w:val="24"/>
      </w:rPr>
    </w:lvl>
    <w:lvl w:ilvl="1">
      <w:start w:val="1"/>
      <w:numFmt w:val="none"/>
      <w:lvlRestart w:val="0"/>
      <w:pStyle w:val="Merkittyluettelo2"/>
      <w:lvlText w:val="-"/>
      <w:lvlJc w:val="left"/>
      <w:pPr>
        <w:ind w:left="2024" w:hanging="357"/>
      </w:pPr>
      <w:rPr>
        <w:rFonts w:hint="default"/>
      </w:rPr>
    </w:lvl>
    <w:lvl w:ilvl="2">
      <w:start w:val="1"/>
      <w:numFmt w:val="bullet"/>
      <w:lvlRestart w:val="0"/>
      <w:pStyle w:val="Merkittyluettelo3"/>
      <w:lvlText w:val=""/>
      <w:lvlJc w:val="left"/>
      <w:pPr>
        <w:ind w:left="2381" w:hanging="357"/>
      </w:pPr>
      <w:rPr>
        <w:rFonts w:ascii="Symbol" w:hAnsi="Symbol" w:hint="default"/>
        <w:color w:val="333333" w:themeColor="text1"/>
        <w:sz w:val="24"/>
      </w:rPr>
    </w:lvl>
    <w:lvl w:ilvl="3">
      <w:start w:val="1"/>
      <w:numFmt w:val="bullet"/>
      <w:lvlText w:val=""/>
      <w:lvlJc w:val="left"/>
      <w:pPr>
        <w:ind w:left="3827" w:hanging="360"/>
      </w:pPr>
      <w:rPr>
        <w:rFonts w:ascii="Symbol" w:hAnsi="Symbol" w:hint="default"/>
      </w:rPr>
    </w:lvl>
    <w:lvl w:ilvl="4">
      <w:start w:val="1"/>
      <w:numFmt w:val="bullet"/>
      <w:lvlText w:val="o"/>
      <w:lvlJc w:val="left"/>
      <w:pPr>
        <w:ind w:left="4547" w:hanging="360"/>
      </w:pPr>
      <w:rPr>
        <w:rFonts w:ascii="Courier New" w:hAnsi="Courier New" w:cs="Courier New" w:hint="default"/>
      </w:rPr>
    </w:lvl>
    <w:lvl w:ilvl="5">
      <w:start w:val="1"/>
      <w:numFmt w:val="bullet"/>
      <w:lvlText w:val=""/>
      <w:lvlJc w:val="left"/>
      <w:pPr>
        <w:ind w:left="5267" w:hanging="360"/>
      </w:pPr>
      <w:rPr>
        <w:rFonts w:ascii="Wingdings" w:hAnsi="Wingdings" w:hint="default"/>
      </w:rPr>
    </w:lvl>
    <w:lvl w:ilvl="6">
      <w:start w:val="1"/>
      <w:numFmt w:val="bullet"/>
      <w:lvlText w:val=""/>
      <w:lvlJc w:val="left"/>
      <w:pPr>
        <w:ind w:left="5987" w:hanging="360"/>
      </w:pPr>
      <w:rPr>
        <w:rFonts w:ascii="Symbol" w:hAnsi="Symbol" w:hint="default"/>
      </w:rPr>
    </w:lvl>
    <w:lvl w:ilvl="7">
      <w:start w:val="1"/>
      <w:numFmt w:val="bullet"/>
      <w:lvlText w:val="o"/>
      <w:lvlJc w:val="left"/>
      <w:pPr>
        <w:ind w:left="6707" w:hanging="360"/>
      </w:pPr>
      <w:rPr>
        <w:rFonts w:ascii="Courier New" w:hAnsi="Courier New" w:cs="Courier New" w:hint="default"/>
      </w:rPr>
    </w:lvl>
    <w:lvl w:ilvl="8">
      <w:start w:val="1"/>
      <w:numFmt w:val="bullet"/>
      <w:lvlText w:val=""/>
      <w:lvlJc w:val="left"/>
      <w:pPr>
        <w:ind w:left="7427" w:hanging="360"/>
      </w:pPr>
      <w:rPr>
        <w:rFonts w:ascii="Wingdings" w:hAnsi="Wingdings" w:hint="default"/>
      </w:rPr>
    </w:lvl>
  </w:abstractNum>
  <w:abstractNum w:abstractNumId="2">
    <w:nsid w:val="0EE77604"/>
    <w:multiLevelType w:val="multilevel"/>
    <w:tmpl w:val="2DEE7D9A"/>
    <w:numStyleLink w:val="Numeroluettelot"/>
  </w:abstractNum>
  <w:abstractNum w:abstractNumId="3">
    <w:nsid w:val="113A110C"/>
    <w:multiLevelType w:val="multilevel"/>
    <w:tmpl w:val="626E778A"/>
    <w:styleLink w:val="Otsikko22"/>
    <w:lvl w:ilvl="0">
      <w:start w:val="1"/>
      <w:numFmt w:val="decimal"/>
      <w:lvlText w:val="%1.1."/>
      <w:lvlJc w:val="left"/>
      <w:pPr>
        <w:ind w:left="1304" w:hanging="1304"/>
      </w:pPr>
      <w:rPr>
        <w:rFonts w:ascii="Arial" w:hAnsi="Arial" w:hint="default"/>
        <w:b/>
        <w:i w:val="0"/>
        <w:sz w:val="22"/>
      </w:rPr>
    </w:lvl>
    <w:lvl w:ilvl="1">
      <w:start w:val="1"/>
      <w:numFmt w:val="decimal"/>
      <w:lvlText w:val="%1.%2."/>
      <w:lvlJc w:val="left"/>
      <w:pPr>
        <w:ind w:left="3312" w:hanging="432"/>
      </w:pPr>
      <w:rPr>
        <w:rFonts w:hint="default"/>
      </w:rPr>
    </w:lvl>
    <w:lvl w:ilvl="2">
      <w:start w:val="1"/>
      <w:numFmt w:val="decimal"/>
      <w:lvlText w:val="%1.%2.%3."/>
      <w:lvlJc w:val="left"/>
      <w:pPr>
        <w:ind w:left="3744" w:hanging="504"/>
      </w:pPr>
      <w:rPr>
        <w:rFonts w:hint="default"/>
      </w:rPr>
    </w:lvl>
    <w:lvl w:ilvl="3">
      <w:start w:val="1"/>
      <w:numFmt w:val="decimal"/>
      <w:lvlText w:val="%1.%2.%3.%4."/>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
    <w:nsid w:val="191E4E20"/>
    <w:multiLevelType w:val="multilevel"/>
    <w:tmpl w:val="F274094A"/>
    <w:styleLink w:val="Numluettelo"/>
    <w:lvl w:ilvl="0">
      <w:start w:val="1"/>
      <w:numFmt w:val="decimal"/>
      <w:lvlText w:val="%1."/>
      <w:lvlJc w:val="left"/>
      <w:pPr>
        <w:ind w:left="567" w:firstLine="1247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1727D1"/>
    <w:multiLevelType w:val="multilevel"/>
    <w:tmpl w:val="E3A61666"/>
    <w:styleLink w:val="Otsikko11"/>
    <w:lvl w:ilvl="0">
      <w:start w:val="1"/>
      <w:numFmt w:val="decimal"/>
      <w:lvlText w:val="%1."/>
      <w:lvlJc w:val="left"/>
      <w:pPr>
        <w:ind w:left="340" w:hanging="340"/>
      </w:pPr>
      <w:rPr>
        <w:rFonts w:ascii="Arial" w:hAnsi="Arial" w:hint="default"/>
        <w:b/>
        <w:i w:val="0"/>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5A245B7"/>
    <w:multiLevelType w:val="multilevel"/>
    <w:tmpl w:val="77D83ED4"/>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9F4002E"/>
    <w:multiLevelType w:val="multilevel"/>
    <w:tmpl w:val="2DEE7D9A"/>
    <w:styleLink w:val="Numeroluettelot"/>
    <w:lvl w:ilvl="0">
      <w:start w:val="1"/>
      <w:numFmt w:val="decimal"/>
      <w:pStyle w:val="Numeroituluettelo"/>
      <w:lvlText w:val="%1."/>
      <w:lvlJc w:val="left"/>
      <w:pPr>
        <w:ind w:left="1661" w:hanging="357"/>
      </w:pPr>
      <w:rPr>
        <w:rFonts w:ascii="Arial" w:hAnsi="Arial" w:hint="default"/>
        <w:b w:val="0"/>
        <w:i w:val="0"/>
        <w:color w:val="333333" w:themeColor="text1"/>
        <w:sz w:val="22"/>
      </w:rPr>
    </w:lvl>
    <w:lvl w:ilvl="1">
      <w:start w:val="1"/>
      <w:numFmt w:val="lowerLetter"/>
      <w:lvlRestart w:val="0"/>
      <w:pStyle w:val="Numeroituluettelo2"/>
      <w:lvlText w:val="%2."/>
      <w:lvlJc w:val="left"/>
      <w:pPr>
        <w:ind w:left="2024" w:hanging="357"/>
      </w:pPr>
      <w:rPr>
        <w:rFonts w:hint="default"/>
      </w:rPr>
    </w:lvl>
    <w:lvl w:ilvl="2">
      <w:start w:val="1"/>
      <w:numFmt w:val="lowerRoman"/>
      <w:lvlRestart w:val="0"/>
      <w:pStyle w:val="Numeroituluettelo3"/>
      <w:lvlText w:val="%3."/>
      <w:lvlJc w:val="left"/>
      <w:pPr>
        <w:ind w:left="2381" w:hanging="357"/>
      </w:pPr>
      <w:rPr>
        <w:rFonts w:hint="default"/>
      </w:rPr>
    </w:lvl>
    <w:lvl w:ilvl="3">
      <w:start w:val="1"/>
      <w:numFmt w:val="decimal"/>
      <w:lvlText w:val="%4."/>
      <w:lvlJc w:val="left"/>
      <w:pPr>
        <w:ind w:left="4751" w:hanging="360"/>
      </w:pPr>
      <w:rPr>
        <w:rFonts w:hint="default"/>
      </w:rPr>
    </w:lvl>
    <w:lvl w:ilvl="4">
      <w:start w:val="1"/>
      <w:numFmt w:val="lowerLetter"/>
      <w:lvlText w:val="%5."/>
      <w:lvlJc w:val="left"/>
      <w:pPr>
        <w:ind w:left="5471" w:hanging="360"/>
      </w:pPr>
      <w:rPr>
        <w:rFonts w:hint="default"/>
      </w:rPr>
    </w:lvl>
    <w:lvl w:ilvl="5">
      <w:start w:val="1"/>
      <w:numFmt w:val="lowerRoman"/>
      <w:lvlText w:val="%6."/>
      <w:lvlJc w:val="right"/>
      <w:pPr>
        <w:ind w:left="6191" w:hanging="180"/>
      </w:pPr>
      <w:rPr>
        <w:rFonts w:hint="default"/>
      </w:rPr>
    </w:lvl>
    <w:lvl w:ilvl="6">
      <w:start w:val="1"/>
      <w:numFmt w:val="decimal"/>
      <w:lvlText w:val="%7."/>
      <w:lvlJc w:val="left"/>
      <w:pPr>
        <w:ind w:left="6911" w:hanging="360"/>
      </w:pPr>
      <w:rPr>
        <w:rFonts w:hint="default"/>
      </w:rPr>
    </w:lvl>
    <w:lvl w:ilvl="7">
      <w:start w:val="1"/>
      <w:numFmt w:val="lowerLetter"/>
      <w:lvlText w:val="%8."/>
      <w:lvlJc w:val="left"/>
      <w:pPr>
        <w:ind w:left="7631" w:hanging="360"/>
      </w:pPr>
      <w:rPr>
        <w:rFonts w:hint="default"/>
      </w:rPr>
    </w:lvl>
    <w:lvl w:ilvl="8">
      <w:start w:val="1"/>
      <w:numFmt w:val="lowerRoman"/>
      <w:lvlText w:val="%9."/>
      <w:lvlJc w:val="right"/>
      <w:pPr>
        <w:ind w:left="8351" w:hanging="180"/>
      </w:pPr>
      <w:rPr>
        <w:rFonts w:hint="default"/>
      </w:rPr>
    </w:lvl>
  </w:abstractNum>
  <w:abstractNum w:abstractNumId="8">
    <w:nsid w:val="3B305FC2"/>
    <w:multiLevelType w:val="multilevel"/>
    <w:tmpl w:val="2DEE7D9A"/>
    <w:numStyleLink w:val="Numeroluettelot"/>
  </w:abstractNum>
  <w:abstractNum w:abstractNumId="9">
    <w:nsid w:val="460167C9"/>
    <w:multiLevelType w:val="multilevel"/>
    <w:tmpl w:val="05FC153A"/>
    <w:numStyleLink w:val="Bullet-listat"/>
  </w:abstractNum>
  <w:abstractNum w:abstractNumId="10">
    <w:nsid w:val="4729328D"/>
    <w:multiLevelType w:val="hybridMultilevel"/>
    <w:tmpl w:val="13563F44"/>
    <w:lvl w:ilvl="0" w:tplc="1FC8BB54">
      <w:start w:val="1"/>
      <w:numFmt w:val="decimal"/>
      <w:lvlText w:val="%1."/>
      <w:lvlJc w:val="left"/>
      <w:pPr>
        <w:ind w:left="2744" w:hanging="360"/>
      </w:pPr>
      <w:rPr>
        <w:rFonts w:ascii="Arial" w:hAnsi="Arial" w:hint="default"/>
        <w:b w:val="0"/>
        <w:i w:val="0"/>
        <w:color w:val="333333" w:themeColor="text1"/>
        <w:sz w:val="22"/>
      </w:rPr>
    </w:lvl>
    <w:lvl w:ilvl="1" w:tplc="B3B49636">
      <w:start w:val="1"/>
      <w:numFmt w:val="lowerLetter"/>
      <w:lvlText w:val="%2."/>
      <w:lvlJc w:val="left"/>
      <w:pPr>
        <w:ind w:left="3518" w:hanging="567"/>
      </w:pPr>
      <w:rPr>
        <w:rFonts w:hint="default"/>
      </w:rPr>
    </w:lvl>
    <w:lvl w:ilvl="2" w:tplc="040B001B">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1">
    <w:nsid w:val="4C064117"/>
    <w:multiLevelType w:val="multilevel"/>
    <w:tmpl w:val="531CB47C"/>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nsid w:val="504C29FA"/>
    <w:multiLevelType w:val="multilevel"/>
    <w:tmpl w:val="05FC153A"/>
    <w:numStyleLink w:val="Bullet-listat"/>
  </w:abstractNum>
  <w:abstractNum w:abstractNumId="13">
    <w:nsid w:val="53785E4D"/>
    <w:multiLevelType w:val="multilevel"/>
    <w:tmpl w:val="2DEE7D9A"/>
    <w:numStyleLink w:val="Numeroluettelot"/>
  </w:abstractNum>
  <w:abstractNum w:abstractNumId="14">
    <w:nsid w:val="57B62861"/>
    <w:multiLevelType w:val="multilevel"/>
    <w:tmpl w:val="55E46424"/>
    <w:styleLink w:val="Otsiko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304" w:hanging="737"/>
      </w:pPr>
      <w:rPr>
        <w:rFonts w:hint="default"/>
      </w:rPr>
    </w:lvl>
    <w:lvl w:ilvl="3">
      <w:start w:val="1"/>
      <w:numFmt w:val="decimal"/>
      <w:lvlText w:val="%3.%1.%2.%4"/>
      <w:lvlJc w:val="left"/>
      <w:pPr>
        <w:ind w:left="1304" w:hanging="737"/>
      </w:pPr>
      <w:rPr>
        <w:rFonts w:hint="default"/>
      </w:rPr>
    </w:lvl>
    <w:lvl w:ilvl="4">
      <w:start w:val="1"/>
      <w:numFmt w:val="decimal"/>
      <w:lvlText w:val="%1.%2.%3.%4.%5"/>
      <w:lvlJc w:val="left"/>
      <w:pPr>
        <w:ind w:left="567" w:firstLine="0"/>
      </w:pPr>
      <w:rPr>
        <w:rFonts w:hint="default"/>
      </w:rPr>
    </w:lvl>
    <w:lvl w:ilvl="5">
      <w:start w:val="1"/>
      <w:numFmt w:val="decimal"/>
      <w:lvlText w:val="%1.%2.%3.%4.%5.%6"/>
      <w:lvlJc w:val="left"/>
      <w:pPr>
        <w:ind w:left="567" w:firstLine="0"/>
      </w:pPr>
      <w:rPr>
        <w:rFonts w:hint="default"/>
      </w:rPr>
    </w:lvl>
    <w:lvl w:ilvl="6">
      <w:start w:val="1"/>
      <w:numFmt w:val="decimal"/>
      <w:lvlText w:val="%1.%2.%3.%4.%5.%6.%7"/>
      <w:lvlJc w:val="left"/>
      <w:pPr>
        <w:ind w:left="567" w:firstLine="0"/>
      </w:pPr>
      <w:rPr>
        <w:rFonts w:hint="default"/>
      </w:rPr>
    </w:lvl>
    <w:lvl w:ilvl="7">
      <w:start w:val="1"/>
      <w:numFmt w:val="decimal"/>
      <w:lvlText w:val="%1.%2.%3.%4.%5.%6.%7.%8"/>
      <w:lvlJc w:val="left"/>
      <w:pPr>
        <w:ind w:left="567" w:firstLine="0"/>
      </w:pPr>
      <w:rPr>
        <w:rFonts w:hint="default"/>
      </w:rPr>
    </w:lvl>
    <w:lvl w:ilvl="8">
      <w:start w:val="1"/>
      <w:numFmt w:val="decimal"/>
      <w:lvlText w:val="%1.%2.%3.%4.%5.%6.%7.%8.%9"/>
      <w:lvlJc w:val="left"/>
      <w:pPr>
        <w:ind w:left="567" w:firstLine="0"/>
      </w:pPr>
      <w:rPr>
        <w:rFonts w:hint="default"/>
      </w:rPr>
    </w:lvl>
  </w:abstractNum>
  <w:abstractNum w:abstractNumId="15">
    <w:nsid w:val="5A360CC3"/>
    <w:multiLevelType w:val="multilevel"/>
    <w:tmpl w:val="2DEE7D9A"/>
    <w:numStyleLink w:val="Numeroluettelot"/>
  </w:abstractNum>
  <w:abstractNum w:abstractNumId="16">
    <w:nsid w:val="65CD3127"/>
    <w:multiLevelType w:val="hybridMultilevel"/>
    <w:tmpl w:val="C8FAD06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nsid w:val="6A324426"/>
    <w:multiLevelType w:val="multilevel"/>
    <w:tmpl w:val="3A4860B6"/>
    <w:lvl w:ilvl="0">
      <w:start w:val="1"/>
      <w:numFmt w:val="bullet"/>
      <w:lvlText w:val="-"/>
      <w:lvlJc w:val="left"/>
      <w:pPr>
        <w:ind w:left="1871" w:hanging="567"/>
      </w:pPr>
      <w:rPr>
        <w:rFonts w:ascii="Times New Roman" w:hAnsi="Times New Roman" w:cs="Times New Roman" w:hint="default"/>
      </w:rPr>
    </w:lvl>
    <w:lvl w:ilvl="1">
      <w:start w:val="1"/>
      <w:numFmt w:val="bullet"/>
      <w:lvlText w:val="o"/>
      <w:lvlJc w:val="left"/>
      <w:pPr>
        <w:ind w:left="2438" w:hanging="567"/>
      </w:pPr>
      <w:rPr>
        <w:rFonts w:ascii="Courier New" w:hAnsi="Courier New" w:hint="default"/>
      </w:rPr>
    </w:lvl>
    <w:lvl w:ilvl="2">
      <w:start w:val="1"/>
      <w:numFmt w:val="bullet"/>
      <w:lvlText w:val=""/>
      <w:lvlJc w:val="left"/>
      <w:pPr>
        <w:ind w:left="3464" w:hanging="360"/>
      </w:pPr>
      <w:rPr>
        <w:rFonts w:ascii="Symbol" w:hAnsi="Symbol" w:hint="default"/>
        <w:color w:val="auto"/>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18">
    <w:nsid w:val="6E9C2304"/>
    <w:multiLevelType w:val="multilevel"/>
    <w:tmpl w:val="040B001D"/>
    <w:styleLink w:val="Tyyli1"/>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8"/>
  </w:num>
  <w:num w:numId="3">
    <w:abstractNumId w:val="14"/>
  </w:num>
  <w:num w:numId="4">
    <w:abstractNumId w:val="10"/>
  </w:num>
  <w:num w:numId="5">
    <w:abstractNumId w:val="10"/>
    <w:lvlOverride w:ilvl="0">
      <w:startOverride w:val="1"/>
    </w:lvlOverride>
  </w:num>
  <w:num w:numId="6">
    <w:abstractNumId w:val="10"/>
    <w:lvlOverride w:ilvl="0">
      <w:startOverride w:val="1"/>
    </w:lvlOverride>
  </w:num>
  <w:num w:numId="7">
    <w:abstractNumId w:val="0"/>
  </w:num>
  <w:num w:numId="8">
    <w:abstractNumId w:val="11"/>
  </w:num>
  <w:num w:numId="9">
    <w:abstractNumId w:val="5"/>
  </w:num>
  <w:num w:numId="10">
    <w:abstractNumId w:val="3"/>
  </w:num>
  <w:num w:numId="11">
    <w:abstractNumId w:val="7"/>
  </w:num>
  <w:num w:numId="12">
    <w:abstractNumId w:val="1"/>
  </w:num>
  <w:num w:numId="13">
    <w:abstractNumId w:val="10"/>
    <w:lvlOverride w:ilvl="0">
      <w:startOverride w:val="1"/>
    </w:lvlOverride>
  </w:num>
  <w:num w:numId="14">
    <w:abstractNumId w:val="15"/>
  </w:num>
  <w:num w:numId="15">
    <w:abstractNumId w:val="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num>
  <w:num w:numId="19">
    <w:abstractNumId w:val="13"/>
  </w:num>
  <w:num w:numId="20">
    <w:abstractNumId w:val="2"/>
  </w:num>
  <w:num w:numId="21">
    <w:abstractNumId w:val="16"/>
  </w:num>
  <w:num w:numId="22">
    <w:abstractNumId w:val="17"/>
  </w:num>
  <w:num w:numId="2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83"/>
    <w:rsid w:val="000004DF"/>
    <w:rsid w:val="000011B6"/>
    <w:rsid w:val="00003FEE"/>
    <w:rsid w:val="0000575E"/>
    <w:rsid w:val="00005766"/>
    <w:rsid w:val="0000595B"/>
    <w:rsid w:val="00005DF8"/>
    <w:rsid w:val="0000701E"/>
    <w:rsid w:val="00007F00"/>
    <w:rsid w:val="00015403"/>
    <w:rsid w:val="00016259"/>
    <w:rsid w:val="00020050"/>
    <w:rsid w:val="0002130B"/>
    <w:rsid w:val="00022ED0"/>
    <w:rsid w:val="00022F78"/>
    <w:rsid w:val="000238B9"/>
    <w:rsid w:val="000240B0"/>
    <w:rsid w:val="0002491D"/>
    <w:rsid w:val="0002499F"/>
    <w:rsid w:val="00024E34"/>
    <w:rsid w:val="00025B53"/>
    <w:rsid w:val="00027373"/>
    <w:rsid w:val="0002759B"/>
    <w:rsid w:val="00030D4C"/>
    <w:rsid w:val="000328DA"/>
    <w:rsid w:val="0003305D"/>
    <w:rsid w:val="000335C0"/>
    <w:rsid w:val="000354C8"/>
    <w:rsid w:val="00035984"/>
    <w:rsid w:val="000361AD"/>
    <w:rsid w:val="00036958"/>
    <w:rsid w:val="000376CA"/>
    <w:rsid w:val="00037A37"/>
    <w:rsid w:val="0004012B"/>
    <w:rsid w:val="00050E67"/>
    <w:rsid w:val="00051A12"/>
    <w:rsid w:val="00051BAE"/>
    <w:rsid w:val="0005431F"/>
    <w:rsid w:val="00056066"/>
    <w:rsid w:val="00060B02"/>
    <w:rsid w:val="00062ACA"/>
    <w:rsid w:val="00066510"/>
    <w:rsid w:val="00066A4B"/>
    <w:rsid w:val="00071136"/>
    <w:rsid w:val="0007236E"/>
    <w:rsid w:val="00074194"/>
    <w:rsid w:val="0007588F"/>
    <w:rsid w:val="00075E30"/>
    <w:rsid w:val="00076193"/>
    <w:rsid w:val="000777CF"/>
    <w:rsid w:val="0008002D"/>
    <w:rsid w:val="00082291"/>
    <w:rsid w:val="00083DA0"/>
    <w:rsid w:val="00084A4D"/>
    <w:rsid w:val="00084DCD"/>
    <w:rsid w:val="0008636B"/>
    <w:rsid w:val="00087B07"/>
    <w:rsid w:val="00087B77"/>
    <w:rsid w:val="0009033E"/>
    <w:rsid w:val="000908ED"/>
    <w:rsid w:val="00092807"/>
    <w:rsid w:val="0009467E"/>
    <w:rsid w:val="000A1CEC"/>
    <w:rsid w:val="000A4718"/>
    <w:rsid w:val="000A73FA"/>
    <w:rsid w:val="000A794D"/>
    <w:rsid w:val="000A7A98"/>
    <w:rsid w:val="000B01D8"/>
    <w:rsid w:val="000B07AC"/>
    <w:rsid w:val="000B3199"/>
    <w:rsid w:val="000B53D2"/>
    <w:rsid w:val="000B5F5F"/>
    <w:rsid w:val="000B72AD"/>
    <w:rsid w:val="000B7CD6"/>
    <w:rsid w:val="000C21B8"/>
    <w:rsid w:val="000C4FC8"/>
    <w:rsid w:val="000D01B5"/>
    <w:rsid w:val="000D0952"/>
    <w:rsid w:val="000D36B5"/>
    <w:rsid w:val="000D447D"/>
    <w:rsid w:val="000D4CAF"/>
    <w:rsid w:val="000D67F7"/>
    <w:rsid w:val="000D6C25"/>
    <w:rsid w:val="000D73BB"/>
    <w:rsid w:val="000E102F"/>
    <w:rsid w:val="000E243B"/>
    <w:rsid w:val="000E2D4F"/>
    <w:rsid w:val="000E2F4D"/>
    <w:rsid w:val="000F3C58"/>
    <w:rsid w:val="000F3E72"/>
    <w:rsid w:val="000F4819"/>
    <w:rsid w:val="000F51D1"/>
    <w:rsid w:val="000F7030"/>
    <w:rsid w:val="000F71C5"/>
    <w:rsid w:val="000F7EF5"/>
    <w:rsid w:val="00100398"/>
    <w:rsid w:val="001006CB"/>
    <w:rsid w:val="00101203"/>
    <w:rsid w:val="00102C2B"/>
    <w:rsid w:val="00103857"/>
    <w:rsid w:val="00110F8D"/>
    <w:rsid w:val="0011252F"/>
    <w:rsid w:val="00112F3F"/>
    <w:rsid w:val="00114AE2"/>
    <w:rsid w:val="00122684"/>
    <w:rsid w:val="00122BE9"/>
    <w:rsid w:val="00122CB6"/>
    <w:rsid w:val="00122F0B"/>
    <w:rsid w:val="001242EF"/>
    <w:rsid w:val="00125C29"/>
    <w:rsid w:val="00126596"/>
    <w:rsid w:val="00126910"/>
    <w:rsid w:val="00127600"/>
    <w:rsid w:val="00130B78"/>
    <w:rsid w:val="00132BCA"/>
    <w:rsid w:val="00133D3E"/>
    <w:rsid w:val="001348C9"/>
    <w:rsid w:val="00134B97"/>
    <w:rsid w:val="00136817"/>
    <w:rsid w:val="00137FC6"/>
    <w:rsid w:val="00141BBB"/>
    <w:rsid w:val="00144825"/>
    <w:rsid w:val="00145BFA"/>
    <w:rsid w:val="001463AC"/>
    <w:rsid w:val="001473AD"/>
    <w:rsid w:val="0015336C"/>
    <w:rsid w:val="001542A6"/>
    <w:rsid w:val="00155284"/>
    <w:rsid w:val="001554EF"/>
    <w:rsid w:val="0015581A"/>
    <w:rsid w:val="001571B4"/>
    <w:rsid w:val="00157BDC"/>
    <w:rsid w:val="001605DF"/>
    <w:rsid w:val="00160AE7"/>
    <w:rsid w:val="00162296"/>
    <w:rsid w:val="0016262C"/>
    <w:rsid w:val="001654DD"/>
    <w:rsid w:val="0016562C"/>
    <w:rsid w:val="00165881"/>
    <w:rsid w:val="00165C54"/>
    <w:rsid w:val="00170464"/>
    <w:rsid w:val="00170592"/>
    <w:rsid w:val="001737FA"/>
    <w:rsid w:val="00175591"/>
    <w:rsid w:val="00176BC0"/>
    <w:rsid w:val="00176F84"/>
    <w:rsid w:val="00177BF2"/>
    <w:rsid w:val="00180E98"/>
    <w:rsid w:val="001820DA"/>
    <w:rsid w:val="001837C2"/>
    <w:rsid w:val="001847DC"/>
    <w:rsid w:val="0018639B"/>
    <w:rsid w:val="0018789E"/>
    <w:rsid w:val="001879E8"/>
    <w:rsid w:val="0019213C"/>
    <w:rsid w:val="00192AE4"/>
    <w:rsid w:val="00192BA0"/>
    <w:rsid w:val="00195263"/>
    <w:rsid w:val="001A4730"/>
    <w:rsid w:val="001A5BB6"/>
    <w:rsid w:val="001A6180"/>
    <w:rsid w:val="001B1B8B"/>
    <w:rsid w:val="001B23E2"/>
    <w:rsid w:val="001B4045"/>
    <w:rsid w:val="001B4E9D"/>
    <w:rsid w:val="001B6A1C"/>
    <w:rsid w:val="001B7457"/>
    <w:rsid w:val="001C000C"/>
    <w:rsid w:val="001C226A"/>
    <w:rsid w:val="001C2E2C"/>
    <w:rsid w:val="001C4EF0"/>
    <w:rsid w:val="001C5480"/>
    <w:rsid w:val="001C5E5C"/>
    <w:rsid w:val="001D104D"/>
    <w:rsid w:val="001D1211"/>
    <w:rsid w:val="001D1852"/>
    <w:rsid w:val="001D1AD3"/>
    <w:rsid w:val="001D3739"/>
    <w:rsid w:val="001D380F"/>
    <w:rsid w:val="001E0357"/>
    <w:rsid w:val="001E06C8"/>
    <w:rsid w:val="001E0ADA"/>
    <w:rsid w:val="001E0D25"/>
    <w:rsid w:val="001E1B7A"/>
    <w:rsid w:val="001E2CBB"/>
    <w:rsid w:val="001E3F37"/>
    <w:rsid w:val="001E60B7"/>
    <w:rsid w:val="001E6613"/>
    <w:rsid w:val="001E70FB"/>
    <w:rsid w:val="001E76C8"/>
    <w:rsid w:val="001F0CA3"/>
    <w:rsid w:val="001F2B4C"/>
    <w:rsid w:val="001F53EE"/>
    <w:rsid w:val="001F56CD"/>
    <w:rsid w:val="001F6B8E"/>
    <w:rsid w:val="001F7355"/>
    <w:rsid w:val="00204F07"/>
    <w:rsid w:val="0020786C"/>
    <w:rsid w:val="00207D27"/>
    <w:rsid w:val="00211951"/>
    <w:rsid w:val="002124E8"/>
    <w:rsid w:val="0021475D"/>
    <w:rsid w:val="00214F5B"/>
    <w:rsid w:val="002166CA"/>
    <w:rsid w:val="0021695E"/>
    <w:rsid w:val="00220354"/>
    <w:rsid w:val="002203BF"/>
    <w:rsid w:val="00220F81"/>
    <w:rsid w:val="00221754"/>
    <w:rsid w:val="002218A1"/>
    <w:rsid w:val="00221FD9"/>
    <w:rsid w:val="0022399A"/>
    <w:rsid w:val="00224410"/>
    <w:rsid w:val="00225BD6"/>
    <w:rsid w:val="00226CBC"/>
    <w:rsid w:val="002333EE"/>
    <w:rsid w:val="0023417E"/>
    <w:rsid w:val="0023592F"/>
    <w:rsid w:val="00236C27"/>
    <w:rsid w:val="00236C3D"/>
    <w:rsid w:val="002370BE"/>
    <w:rsid w:val="002449DC"/>
    <w:rsid w:val="00247995"/>
    <w:rsid w:val="00250E7E"/>
    <w:rsid w:val="00251793"/>
    <w:rsid w:val="00251DFC"/>
    <w:rsid w:val="00253040"/>
    <w:rsid w:val="00253976"/>
    <w:rsid w:val="002546DB"/>
    <w:rsid w:val="00255EC8"/>
    <w:rsid w:val="002602B1"/>
    <w:rsid w:val="00260CDB"/>
    <w:rsid w:val="002611D6"/>
    <w:rsid w:val="00261F6C"/>
    <w:rsid w:val="00262187"/>
    <w:rsid w:val="00262402"/>
    <w:rsid w:val="00263BFA"/>
    <w:rsid w:val="0026434A"/>
    <w:rsid w:val="002654EA"/>
    <w:rsid w:val="00266861"/>
    <w:rsid w:val="00270309"/>
    <w:rsid w:val="00270553"/>
    <w:rsid w:val="00272009"/>
    <w:rsid w:val="00272F43"/>
    <w:rsid w:val="00273984"/>
    <w:rsid w:val="0027544D"/>
    <w:rsid w:val="00275D12"/>
    <w:rsid w:val="00275EA1"/>
    <w:rsid w:val="00277EC2"/>
    <w:rsid w:val="00280696"/>
    <w:rsid w:val="00280800"/>
    <w:rsid w:val="00282C3E"/>
    <w:rsid w:val="00283D24"/>
    <w:rsid w:val="00284520"/>
    <w:rsid w:val="00292D42"/>
    <w:rsid w:val="002930E9"/>
    <w:rsid w:val="00293911"/>
    <w:rsid w:val="00293CD9"/>
    <w:rsid w:val="00294CE0"/>
    <w:rsid w:val="00294F7F"/>
    <w:rsid w:val="00297C66"/>
    <w:rsid w:val="002A049A"/>
    <w:rsid w:val="002A2B3D"/>
    <w:rsid w:val="002A4DC2"/>
    <w:rsid w:val="002A6F4A"/>
    <w:rsid w:val="002B0514"/>
    <w:rsid w:val="002B6470"/>
    <w:rsid w:val="002C0AED"/>
    <w:rsid w:val="002C0BA0"/>
    <w:rsid w:val="002C1DBB"/>
    <w:rsid w:val="002C1EE4"/>
    <w:rsid w:val="002C477E"/>
    <w:rsid w:val="002C4AC8"/>
    <w:rsid w:val="002C57F1"/>
    <w:rsid w:val="002C5B0A"/>
    <w:rsid w:val="002C5F44"/>
    <w:rsid w:val="002C69EC"/>
    <w:rsid w:val="002C6D92"/>
    <w:rsid w:val="002C75C0"/>
    <w:rsid w:val="002C7753"/>
    <w:rsid w:val="002D2FC9"/>
    <w:rsid w:val="002D4BAA"/>
    <w:rsid w:val="002D7233"/>
    <w:rsid w:val="002E0574"/>
    <w:rsid w:val="002E42EF"/>
    <w:rsid w:val="002E510E"/>
    <w:rsid w:val="002E6024"/>
    <w:rsid w:val="002F3EBE"/>
    <w:rsid w:val="002F41D9"/>
    <w:rsid w:val="002F61D2"/>
    <w:rsid w:val="002F6304"/>
    <w:rsid w:val="0030058C"/>
    <w:rsid w:val="003018E4"/>
    <w:rsid w:val="00301BBA"/>
    <w:rsid w:val="003023E2"/>
    <w:rsid w:val="00302DFD"/>
    <w:rsid w:val="003035E7"/>
    <w:rsid w:val="003038D6"/>
    <w:rsid w:val="00304E3A"/>
    <w:rsid w:val="00306ACF"/>
    <w:rsid w:val="00310C34"/>
    <w:rsid w:val="003119FA"/>
    <w:rsid w:val="00312DE6"/>
    <w:rsid w:val="003139C6"/>
    <w:rsid w:val="00316BA5"/>
    <w:rsid w:val="00320F54"/>
    <w:rsid w:val="00323103"/>
    <w:rsid w:val="00324251"/>
    <w:rsid w:val="00325001"/>
    <w:rsid w:val="00330C91"/>
    <w:rsid w:val="00332642"/>
    <w:rsid w:val="003339A3"/>
    <w:rsid w:val="00335470"/>
    <w:rsid w:val="003355CD"/>
    <w:rsid w:val="00340285"/>
    <w:rsid w:val="00340D3B"/>
    <w:rsid w:val="00342ACE"/>
    <w:rsid w:val="00347D68"/>
    <w:rsid w:val="00347FB8"/>
    <w:rsid w:val="0035014C"/>
    <w:rsid w:val="00350773"/>
    <w:rsid w:val="00352FD6"/>
    <w:rsid w:val="003540E0"/>
    <w:rsid w:val="003564F8"/>
    <w:rsid w:val="00357B3B"/>
    <w:rsid w:val="003619C0"/>
    <w:rsid w:val="003624C0"/>
    <w:rsid w:val="00363140"/>
    <w:rsid w:val="00365A24"/>
    <w:rsid w:val="003664D1"/>
    <w:rsid w:val="003678E2"/>
    <w:rsid w:val="00371E00"/>
    <w:rsid w:val="00374563"/>
    <w:rsid w:val="003748E2"/>
    <w:rsid w:val="003765A0"/>
    <w:rsid w:val="00376AD9"/>
    <w:rsid w:val="00376DDD"/>
    <w:rsid w:val="0038217D"/>
    <w:rsid w:val="00382F74"/>
    <w:rsid w:val="00383EC0"/>
    <w:rsid w:val="003846E1"/>
    <w:rsid w:val="00384C2C"/>
    <w:rsid w:val="00385131"/>
    <w:rsid w:val="0038544E"/>
    <w:rsid w:val="00386B45"/>
    <w:rsid w:val="00386EBC"/>
    <w:rsid w:val="00390908"/>
    <w:rsid w:val="003940EC"/>
    <w:rsid w:val="0039440E"/>
    <w:rsid w:val="00394EDF"/>
    <w:rsid w:val="00396803"/>
    <w:rsid w:val="00396A8F"/>
    <w:rsid w:val="003A29A9"/>
    <w:rsid w:val="003A3B82"/>
    <w:rsid w:val="003A4748"/>
    <w:rsid w:val="003A6395"/>
    <w:rsid w:val="003A69EC"/>
    <w:rsid w:val="003A7B29"/>
    <w:rsid w:val="003A7BC1"/>
    <w:rsid w:val="003B1AA5"/>
    <w:rsid w:val="003B2200"/>
    <w:rsid w:val="003B3305"/>
    <w:rsid w:val="003B3F5D"/>
    <w:rsid w:val="003B40C6"/>
    <w:rsid w:val="003B5AEE"/>
    <w:rsid w:val="003B75C1"/>
    <w:rsid w:val="003B7B1E"/>
    <w:rsid w:val="003C05BE"/>
    <w:rsid w:val="003C09FF"/>
    <w:rsid w:val="003C0C10"/>
    <w:rsid w:val="003C0D72"/>
    <w:rsid w:val="003C38E4"/>
    <w:rsid w:val="003C51E6"/>
    <w:rsid w:val="003C6033"/>
    <w:rsid w:val="003C635A"/>
    <w:rsid w:val="003C638E"/>
    <w:rsid w:val="003C65A1"/>
    <w:rsid w:val="003D0EBE"/>
    <w:rsid w:val="003D26AA"/>
    <w:rsid w:val="003D6A8C"/>
    <w:rsid w:val="003D7212"/>
    <w:rsid w:val="003D73FA"/>
    <w:rsid w:val="003D7756"/>
    <w:rsid w:val="003E0772"/>
    <w:rsid w:val="003E146B"/>
    <w:rsid w:val="003E16A8"/>
    <w:rsid w:val="003E233F"/>
    <w:rsid w:val="003E36C1"/>
    <w:rsid w:val="003E3C79"/>
    <w:rsid w:val="003E4135"/>
    <w:rsid w:val="003E4B16"/>
    <w:rsid w:val="003E7743"/>
    <w:rsid w:val="003E7D26"/>
    <w:rsid w:val="003F1BC6"/>
    <w:rsid w:val="003F2B4E"/>
    <w:rsid w:val="003F308E"/>
    <w:rsid w:val="003F32CB"/>
    <w:rsid w:val="003F619F"/>
    <w:rsid w:val="003F6C1E"/>
    <w:rsid w:val="003F711F"/>
    <w:rsid w:val="003F7192"/>
    <w:rsid w:val="003F7211"/>
    <w:rsid w:val="00400642"/>
    <w:rsid w:val="00401C62"/>
    <w:rsid w:val="0040204D"/>
    <w:rsid w:val="0040206A"/>
    <w:rsid w:val="0040238C"/>
    <w:rsid w:val="004040BF"/>
    <w:rsid w:val="00404292"/>
    <w:rsid w:val="004058BF"/>
    <w:rsid w:val="00405B2F"/>
    <w:rsid w:val="0040605F"/>
    <w:rsid w:val="00406A06"/>
    <w:rsid w:val="00406B42"/>
    <w:rsid w:val="0041021D"/>
    <w:rsid w:val="00410274"/>
    <w:rsid w:val="00413CD6"/>
    <w:rsid w:val="00415319"/>
    <w:rsid w:val="00417D64"/>
    <w:rsid w:val="0042138E"/>
    <w:rsid w:val="00423215"/>
    <w:rsid w:val="00424965"/>
    <w:rsid w:val="00424EBC"/>
    <w:rsid w:val="00426180"/>
    <w:rsid w:val="00431951"/>
    <w:rsid w:val="00433FA3"/>
    <w:rsid w:val="004341E8"/>
    <w:rsid w:val="0043535E"/>
    <w:rsid w:val="00435967"/>
    <w:rsid w:val="00436E68"/>
    <w:rsid w:val="004378A1"/>
    <w:rsid w:val="00440F92"/>
    <w:rsid w:val="00446CD4"/>
    <w:rsid w:val="004527D6"/>
    <w:rsid w:val="00455BB0"/>
    <w:rsid w:val="0045635B"/>
    <w:rsid w:val="004645AC"/>
    <w:rsid w:val="00466157"/>
    <w:rsid w:val="0046624E"/>
    <w:rsid w:val="004667C0"/>
    <w:rsid w:val="004668AE"/>
    <w:rsid w:val="00473685"/>
    <w:rsid w:val="00473FAA"/>
    <w:rsid w:val="004740E2"/>
    <w:rsid w:val="00475B13"/>
    <w:rsid w:val="00484F41"/>
    <w:rsid w:val="0048533D"/>
    <w:rsid w:val="0048546B"/>
    <w:rsid w:val="00485968"/>
    <w:rsid w:val="004860A4"/>
    <w:rsid w:val="00487631"/>
    <w:rsid w:val="00487A77"/>
    <w:rsid w:val="00487A89"/>
    <w:rsid w:val="004901DA"/>
    <w:rsid w:val="00492FE3"/>
    <w:rsid w:val="00494AFE"/>
    <w:rsid w:val="00495418"/>
    <w:rsid w:val="0049587B"/>
    <w:rsid w:val="00495BA8"/>
    <w:rsid w:val="004A1FE2"/>
    <w:rsid w:val="004A240E"/>
    <w:rsid w:val="004A506C"/>
    <w:rsid w:val="004B02E9"/>
    <w:rsid w:val="004B1398"/>
    <w:rsid w:val="004B407E"/>
    <w:rsid w:val="004B4F70"/>
    <w:rsid w:val="004B76AB"/>
    <w:rsid w:val="004C1BBE"/>
    <w:rsid w:val="004C4F84"/>
    <w:rsid w:val="004D1B2C"/>
    <w:rsid w:val="004D200C"/>
    <w:rsid w:val="004D4F2B"/>
    <w:rsid w:val="004D66D1"/>
    <w:rsid w:val="004E189C"/>
    <w:rsid w:val="004E38E7"/>
    <w:rsid w:val="004E3CFE"/>
    <w:rsid w:val="004E49A3"/>
    <w:rsid w:val="004E6638"/>
    <w:rsid w:val="004E68F7"/>
    <w:rsid w:val="004E7AEA"/>
    <w:rsid w:val="004F0DA5"/>
    <w:rsid w:val="004F44F6"/>
    <w:rsid w:val="004F747B"/>
    <w:rsid w:val="005013E2"/>
    <w:rsid w:val="00501BFA"/>
    <w:rsid w:val="00503CB0"/>
    <w:rsid w:val="00503F61"/>
    <w:rsid w:val="00504F79"/>
    <w:rsid w:val="00505073"/>
    <w:rsid w:val="00505A78"/>
    <w:rsid w:val="00507813"/>
    <w:rsid w:val="005112ED"/>
    <w:rsid w:val="00511342"/>
    <w:rsid w:val="005114FD"/>
    <w:rsid w:val="0051252B"/>
    <w:rsid w:val="005153D3"/>
    <w:rsid w:val="00515CAE"/>
    <w:rsid w:val="005160F6"/>
    <w:rsid w:val="0051796D"/>
    <w:rsid w:val="00520CF7"/>
    <w:rsid w:val="00521C17"/>
    <w:rsid w:val="00523745"/>
    <w:rsid w:val="00523A7B"/>
    <w:rsid w:val="00524270"/>
    <w:rsid w:val="005246F1"/>
    <w:rsid w:val="005247C1"/>
    <w:rsid w:val="00524848"/>
    <w:rsid w:val="00524B34"/>
    <w:rsid w:val="00526721"/>
    <w:rsid w:val="005275F1"/>
    <w:rsid w:val="005320A0"/>
    <w:rsid w:val="005335D1"/>
    <w:rsid w:val="00533675"/>
    <w:rsid w:val="00533739"/>
    <w:rsid w:val="00533934"/>
    <w:rsid w:val="00535E70"/>
    <w:rsid w:val="00537A54"/>
    <w:rsid w:val="00537FF8"/>
    <w:rsid w:val="00540D8F"/>
    <w:rsid w:val="005428AF"/>
    <w:rsid w:val="00544545"/>
    <w:rsid w:val="00544605"/>
    <w:rsid w:val="00544C66"/>
    <w:rsid w:val="005450B4"/>
    <w:rsid w:val="005469A6"/>
    <w:rsid w:val="00546ABA"/>
    <w:rsid w:val="00550E18"/>
    <w:rsid w:val="0055320E"/>
    <w:rsid w:val="00553943"/>
    <w:rsid w:val="00553EF6"/>
    <w:rsid w:val="005556A3"/>
    <w:rsid w:val="005615C4"/>
    <w:rsid w:val="00562D2D"/>
    <w:rsid w:val="00564D55"/>
    <w:rsid w:val="005675F8"/>
    <w:rsid w:val="005707FA"/>
    <w:rsid w:val="00570CA3"/>
    <w:rsid w:val="00571D2D"/>
    <w:rsid w:val="00574FBB"/>
    <w:rsid w:val="005750D1"/>
    <w:rsid w:val="0057564A"/>
    <w:rsid w:val="00575FEF"/>
    <w:rsid w:val="0058163E"/>
    <w:rsid w:val="00581838"/>
    <w:rsid w:val="00582FEF"/>
    <w:rsid w:val="005839D8"/>
    <w:rsid w:val="00583A81"/>
    <w:rsid w:val="00584606"/>
    <w:rsid w:val="0058691F"/>
    <w:rsid w:val="0058693A"/>
    <w:rsid w:val="00586E92"/>
    <w:rsid w:val="00587AE6"/>
    <w:rsid w:val="00587ECB"/>
    <w:rsid w:val="005933F5"/>
    <w:rsid w:val="00594108"/>
    <w:rsid w:val="00594150"/>
    <w:rsid w:val="00595AD2"/>
    <w:rsid w:val="00595DB1"/>
    <w:rsid w:val="005974E4"/>
    <w:rsid w:val="005A0D9F"/>
    <w:rsid w:val="005A1EB3"/>
    <w:rsid w:val="005A2181"/>
    <w:rsid w:val="005A4746"/>
    <w:rsid w:val="005A64A2"/>
    <w:rsid w:val="005A6F1E"/>
    <w:rsid w:val="005A767E"/>
    <w:rsid w:val="005A7B4E"/>
    <w:rsid w:val="005B1A36"/>
    <w:rsid w:val="005B3354"/>
    <w:rsid w:val="005B41B9"/>
    <w:rsid w:val="005B4CA3"/>
    <w:rsid w:val="005B6CD8"/>
    <w:rsid w:val="005B7B60"/>
    <w:rsid w:val="005C056A"/>
    <w:rsid w:val="005C1882"/>
    <w:rsid w:val="005C486A"/>
    <w:rsid w:val="005C5D7D"/>
    <w:rsid w:val="005C769F"/>
    <w:rsid w:val="005D0119"/>
    <w:rsid w:val="005D15D1"/>
    <w:rsid w:val="005D3A7E"/>
    <w:rsid w:val="005D4291"/>
    <w:rsid w:val="005D482A"/>
    <w:rsid w:val="005D68F9"/>
    <w:rsid w:val="005D6AB5"/>
    <w:rsid w:val="005D6BDB"/>
    <w:rsid w:val="005D71C2"/>
    <w:rsid w:val="005D7452"/>
    <w:rsid w:val="005E08BC"/>
    <w:rsid w:val="005E092F"/>
    <w:rsid w:val="005E3F15"/>
    <w:rsid w:val="005E6505"/>
    <w:rsid w:val="005E73F6"/>
    <w:rsid w:val="005F3BEA"/>
    <w:rsid w:val="005F4519"/>
    <w:rsid w:val="005F47C1"/>
    <w:rsid w:val="005F6639"/>
    <w:rsid w:val="005F7F7E"/>
    <w:rsid w:val="006023EC"/>
    <w:rsid w:val="00602661"/>
    <w:rsid w:val="00604959"/>
    <w:rsid w:val="00605738"/>
    <w:rsid w:val="006060B8"/>
    <w:rsid w:val="00611B58"/>
    <w:rsid w:val="0061277A"/>
    <w:rsid w:val="00613B5F"/>
    <w:rsid w:val="006146A6"/>
    <w:rsid w:val="00615AAB"/>
    <w:rsid w:val="00615C8B"/>
    <w:rsid w:val="00620FC1"/>
    <w:rsid w:val="00623CF9"/>
    <w:rsid w:val="00625604"/>
    <w:rsid w:val="00625C79"/>
    <w:rsid w:val="00626D67"/>
    <w:rsid w:val="00631583"/>
    <w:rsid w:val="00631986"/>
    <w:rsid w:val="006327C8"/>
    <w:rsid w:val="00633255"/>
    <w:rsid w:val="006336F1"/>
    <w:rsid w:val="0063693E"/>
    <w:rsid w:val="006374F0"/>
    <w:rsid w:val="006401CD"/>
    <w:rsid w:val="00642018"/>
    <w:rsid w:val="00642CAB"/>
    <w:rsid w:val="0064571B"/>
    <w:rsid w:val="006479B5"/>
    <w:rsid w:val="0065093D"/>
    <w:rsid w:val="0065199A"/>
    <w:rsid w:val="006546B9"/>
    <w:rsid w:val="00654D19"/>
    <w:rsid w:val="006552BA"/>
    <w:rsid w:val="006558F9"/>
    <w:rsid w:val="00655D51"/>
    <w:rsid w:val="006567EB"/>
    <w:rsid w:val="00657969"/>
    <w:rsid w:val="00657E39"/>
    <w:rsid w:val="006607FE"/>
    <w:rsid w:val="00662DAE"/>
    <w:rsid w:val="00663598"/>
    <w:rsid w:val="00663F10"/>
    <w:rsid w:val="0067065E"/>
    <w:rsid w:val="006775BB"/>
    <w:rsid w:val="006811C2"/>
    <w:rsid w:val="00681B74"/>
    <w:rsid w:val="0068381F"/>
    <w:rsid w:val="006839AE"/>
    <w:rsid w:val="006839B1"/>
    <w:rsid w:val="00684EC7"/>
    <w:rsid w:val="006870A0"/>
    <w:rsid w:val="00687251"/>
    <w:rsid w:val="0068731C"/>
    <w:rsid w:val="00687EBB"/>
    <w:rsid w:val="0069077E"/>
    <w:rsid w:val="006909DD"/>
    <w:rsid w:val="00691EC8"/>
    <w:rsid w:val="0069289E"/>
    <w:rsid w:val="006933D0"/>
    <w:rsid w:val="00693A2A"/>
    <w:rsid w:val="00693D9A"/>
    <w:rsid w:val="0069420F"/>
    <w:rsid w:val="0069438E"/>
    <w:rsid w:val="00694FAF"/>
    <w:rsid w:val="00695403"/>
    <w:rsid w:val="00695F83"/>
    <w:rsid w:val="006A10FE"/>
    <w:rsid w:val="006A23FF"/>
    <w:rsid w:val="006A312A"/>
    <w:rsid w:val="006A3F32"/>
    <w:rsid w:val="006A4CB8"/>
    <w:rsid w:val="006A4FA9"/>
    <w:rsid w:val="006A5533"/>
    <w:rsid w:val="006A6B09"/>
    <w:rsid w:val="006A7A2E"/>
    <w:rsid w:val="006B00D5"/>
    <w:rsid w:val="006B099B"/>
    <w:rsid w:val="006B3C2D"/>
    <w:rsid w:val="006B4B11"/>
    <w:rsid w:val="006C0C24"/>
    <w:rsid w:val="006C198A"/>
    <w:rsid w:val="006C1ED5"/>
    <w:rsid w:val="006C378B"/>
    <w:rsid w:val="006C4934"/>
    <w:rsid w:val="006C6EB5"/>
    <w:rsid w:val="006C7159"/>
    <w:rsid w:val="006C757B"/>
    <w:rsid w:val="006C78BE"/>
    <w:rsid w:val="006D018F"/>
    <w:rsid w:val="006D036B"/>
    <w:rsid w:val="006D136B"/>
    <w:rsid w:val="006D2D18"/>
    <w:rsid w:val="006D4D31"/>
    <w:rsid w:val="006D5CF4"/>
    <w:rsid w:val="006D6145"/>
    <w:rsid w:val="006D6AC4"/>
    <w:rsid w:val="006D6BE9"/>
    <w:rsid w:val="006E0418"/>
    <w:rsid w:val="006E0683"/>
    <w:rsid w:val="006E1199"/>
    <w:rsid w:val="006E2DDF"/>
    <w:rsid w:val="006E31DE"/>
    <w:rsid w:val="006E578E"/>
    <w:rsid w:val="006E72BF"/>
    <w:rsid w:val="006E7378"/>
    <w:rsid w:val="006E742D"/>
    <w:rsid w:val="006E74F9"/>
    <w:rsid w:val="006E783E"/>
    <w:rsid w:val="006E7C9F"/>
    <w:rsid w:val="006F096D"/>
    <w:rsid w:val="006F0B0D"/>
    <w:rsid w:val="006F14A0"/>
    <w:rsid w:val="006F243A"/>
    <w:rsid w:val="006F2464"/>
    <w:rsid w:val="006F42CD"/>
    <w:rsid w:val="006F5860"/>
    <w:rsid w:val="006F5C46"/>
    <w:rsid w:val="006F677A"/>
    <w:rsid w:val="006F7959"/>
    <w:rsid w:val="006F7ED2"/>
    <w:rsid w:val="006F7F67"/>
    <w:rsid w:val="00702B5B"/>
    <w:rsid w:val="00704A67"/>
    <w:rsid w:val="0070533B"/>
    <w:rsid w:val="00712A96"/>
    <w:rsid w:val="00713B4F"/>
    <w:rsid w:val="00715B77"/>
    <w:rsid w:val="00716B62"/>
    <w:rsid w:val="00717818"/>
    <w:rsid w:val="007212BB"/>
    <w:rsid w:val="0072263E"/>
    <w:rsid w:val="007231DD"/>
    <w:rsid w:val="007232A7"/>
    <w:rsid w:val="00725845"/>
    <w:rsid w:val="00727515"/>
    <w:rsid w:val="0072785C"/>
    <w:rsid w:val="00727F2A"/>
    <w:rsid w:val="00730B15"/>
    <w:rsid w:val="00730E88"/>
    <w:rsid w:val="00730F67"/>
    <w:rsid w:val="00731D9F"/>
    <w:rsid w:val="0073364E"/>
    <w:rsid w:val="007337E2"/>
    <w:rsid w:val="00734B5D"/>
    <w:rsid w:val="007368BA"/>
    <w:rsid w:val="007379DB"/>
    <w:rsid w:val="0074002C"/>
    <w:rsid w:val="007418D7"/>
    <w:rsid w:val="0074225B"/>
    <w:rsid w:val="00742B0E"/>
    <w:rsid w:val="00743C0B"/>
    <w:rsid w:val="00744257"/>
    <w:rsid w:val="00747690"/>
    <w:rsid w:val="00750C96"/>
    <w:rsid w:val="00752111"/>
    <w:rsid w:val="00753707"/>
    <w:rsid w:val="00757935"/>
    <w:rsid w:val="00757E93"/>
    <w:rsid w:val="00762303"/>
    <w:rsid w:val="00762D77"/>
    <w:rsid w:val="00762F7E"/>
    <w:rsid w:val="00763D2A"/>
    <w:rsid w:val="00764796"/>
    <w:rsid w:val="00764B3E"/>
    <w:rsid w:val="00764DD5"/>
    <w:rsid w:val="00770784"/>
    <w:rsid w:val="00771C04"/>
    <w:rsid w:val="00771CB6"/>
    <w:rsid w:val="007722F1"/>
    <w:rsid w:val="007726EE"/>
    <w:rsid w:val="00772E8B"/>
    <w:rsid w:val="00773C81"/>
    <w:rsid w:val="007743FA"/>
    <w:rsid w:val="007771DD"/>
    <w:rsid w:val="0078267D"/>
    <w:rsid w:val="00783510"/>
    <w:rsid w:val="00784F60"/>
    <w:rsid w:val="0078519B"/>
    <w:rsid w:val="00791E19"/>
    <w:rsid w:val="00792A1E"/>
    <w:rsid w:val="00793F2B"/>
    <w:rsid w:val="00794B6E"/>
    <w:rsid w:val="00795D62"/>
    <w:rsid w:val="00797ACE"/>
    <w:rsid w:val="00797BD0"/>
    <w:rsid w:val="007A043C"/>
    <w:rsid w:val="007A09C1"/>
    <w:rsid w:val="007A0A77"/>
    <w:rsid w:val="007A1914"/>
    <w:rsid w:val="007A2AF9"/>
    <w:rsid w:val="007A30BD"/>
    <w:rsid w:val="007A3805"/>
    <w:rsid w:val="007A41C9"/>
    <w:rsid w:val="007A45C0"/>
    <w:rsid w:val="007A4BB6"/>
    <w:rsid w:val="007A57FA"/>
    <w:rsid w:val="007A704A"/>
    <w:rsid w:val="007B2504"/>
    <w:rsid w:val="007B2831"/>
    <w:rsid w:val="007B4A34"/>
    <w:rsid w:val="007B51F8"/>
    <w:rsid w:val="007C1E58"/>
    <w:rsid w:val="007C3AD1"/>
    <w:rsid w:val="007C4127"/>
    <w:rsid w:val="007C4D84"/>
    <w:rsid w:val="007C65F6"/>
    <w:rsid w:val="007C6939"/>
    <w:rsid w:val="007C6D04"/>
    <w:rsid w:val="007D0E26"/>
    <w:rsid w:val="007D19DD"/>
    <w:rsid w:val="007D28EF"/>
    <w:rsid w:val="007D2FCF"/>
    <w:rsid w:val="007D4CA6"/>
    <w:rsid w:val="007D535A"/>
    <w:rsid w:val="007D71CD"/>
    <w:rsid w:val="007D7355"/>
    <w:rsid w:val="007E1292"/>
    <w:rsid w:val="007E1765"/>
    <w:rsid w:val="007E31E3"/>
    <w:rsid w:val="007E37A7"/>
    <w:rsid w:val="007E3D76"/>
    <w:rsid w:val="007E5106"/>
    <w:rsid w:val="007E611A"/>
    <w:rsid w:val="007F07E8"/>
    <w:rsid w:val="007F1708"/>
    <w:rsid w:val="007F2A74"/>
    <w:rsid w:val="007F2E28"/>
    <w:rsid w:val="007F3D38"/>
    <w:rsid w:val="007F4BD7"/>
    <w:rsid w:val="007F709B"/>
    <w:rsid w:val="00801517"/>
    <w:rsid w:val="0080313E"/>
    <w:rsid w:val="00803522"/>
    <w:rsid w:val="0080377E"/>
    <w:rsid w:val="00803EB4"/>
    <w:rsid w:val="008045BB"/>
    <w:rsid w:val="00805B3D"/>
    <w:rsid w:val="00806698"/>
    <w:rsid w:val="008068C0"/>
    <w:rsid w:val="008100EE"/>
    <w:rsid w:val="00814971"/>
    <w:rsid w:val="00815C9B"/>
    <w:rsid w:val="008170C4"/>
    <w:rsid w:val="00817858"/>
    <w:rsid w:val="0082108C"/>
    <w:rsid w:val="00822A4D"/>
    <w:rsid w:val="00825109"/>
    <w:rsid w:val="008265CD"/>
    <w:rsid w:val="00827826"/>
    <w:rsid w:val="00832383"/>
    <w:rsid w:val="00832619"/>
    <w:rsid w:val="00832E93"/>
    <w:rsid w:val="00834B7C"/>
    <w:rsid w:val="008357B9"/>
    <w:rsid w:val="00835A1A"/>
    <w:rsid w:val="00836F52"/>
    <w:rsid w:val="00837766"/>
    <w:rsid w:val="008455F2"/>
    <w:rsid w:val="00847761"/>
    <w:rsid w:val="0084796D"/>
    <w:rsid w:val="00847B5B"/>
    <w:rsid w:val="00851714"/>
    <w:rsid w:val="00854D91"/>
    <w:rsid w:val="00855EB9"/>
    <w:rsid w:val="00856F76"/>
    <w:rsid w:val="0086073D"/>
    <w:rsid w:val="0086082E"/>
    <w:rsid w:val="0086295C"/>
    <w:rsid w:val="008630E0"/>
    <w:rsid w:val="0086479D"/>
    <w:rsid w:val="0086561A"/>
    <w:rsid w:val="00865DB5"/>
    <w:rsid w:val="008661EF"/>
    <w:rsid w:val="00866497"/>
    <w:rsid w:val="00866D9D"/>
    <w:rsid w:val="008672D9"/>
    <w:rsid w:val="00870ABB"/>
    <w:rsid w:val="00870FDD"/>
    <w:rsid w:val="00872434"/>
    <w:rsid w:val="00872CFA"/>
    <w:rsid w:val="0087360B"/>
    <w:rsid w:val="00873B66"/>
    <w:rsid w:val="00876743"/>
    <w:rsid w:val="00877B34"/>
    <w:rsid w:val="00880886"/>
    <w:rsid w:val="00881DCC"/>
    <w:rsid w:val="0088286E"/>
    <w:rsid w:val="00884825"/>
    <w:rsid w:val="0089111E"/>
    <w:rsid w:val="00893B8B"/>
    <w:rsid w:val="00894436"/>
    <w:rsid w:val="0089502C"/>
    <w:rsid w:val="00897719"/>
    <w:rsid w:val="008A1FAF"/>
    <w:rsid w:val="008A37D4"/>
    <w:rsid w:val="008A4915"/>
    <w:rsid w:val="008A64DB"/>
    <w:rsid w:val="008A74FA"/>
    <w:rsid w:val="008B0E88"/>
    <w:rsid w:val="008B154F"/>
    <w:rsid w:val="008B1C15"/>
    <w:rsid w:val="008B2854"/>
    <w:rsid w:val="008B3FE1"/>
    <w:rsid w:val="008B50E1"/>
    <w:rsid w:val="008B5C81"/>
    <w:rsid w:val="008B79DA"/>
    <w:rsid w:val="008B7DF2"/>
    <w:rsid w:val="008B7EF2"/>
    <w:rsid w:val="008C070F"/>
    <w:rsid w:val="008C2056"/>
    <w:rsid w:val="008C3A29"/>
    <w:rsid w:val="008C3DBD"/>
    <w:rsid w:val="008C5660"/>
    <w:rsid w:val="008C6950"/>
    <w:rsid w:val="008D04C0"/>
    <w:rsid w:val="008D07AA"/>
    <w:rsid w:val="008D2690"/>
    <w:rsid w:val="008D2879"/>
    <w:rsid w:val="008D69A6"/>
    <w:rsid w:val="008D6D49"/>
    <w:rsid w:val="008D6E31"/>
    <w:rsid w:val="008D747A"/>
    <w:rsid w:val="008E14FB"/>
    <w:rsid w:val="008E21A8"/>
    <w:rsid w:val="008E47C0"/>
    <w:rsid w:val="008E5882"/>
    <w:rsid w:val="008E5D6B"/>
    <w:rsid w:val="008E7BB0"/>
    <w:rsid w:val="008F0FB0"/>
    <w:rsid w:val="008F319C"/>
    <w:rsid w:val="008F42AC"/>
    <w:rsid w:val="008F465C"/>
    <w:rsid w:val="008F5129"/>
    <w:rsid w:val="008F52B0"/>
    <w:rsid w:val="008F7619"/>
    <w:rsid w:val="008F76E5"/>
    <w:rsid w:val="00902EF2"/>
    <w:rsid w:val="00903813"/>
    <w:rsid w:val="00903863"/>
    <w:rsid w:val="00903ADA"/>
    <w:rsid w:val="00906C9C"/>
    <w:rsid w:val="00910B26"/>
    <w:rsid w:val="00910FBB"/>
    <w:rsid w:val="00912EC6"/>
    <w:rsid w:val="00913E01"/>
    <w:rsid w:val="00915367"/>
    <w:rsid w:val="00917EFE"/>
    <w:rsid w:val="009200DC"/>
    <w:rsid w:val="00920E2B"/>
    <w:rsid w:val="0092354C"/>
    <w:rsid w:val="00923F5E"/>
    <w:rsid w:val="00924735"/>
    <w:rsid w:val="00924EFD"/>
    <w:rsid w:val="0092678A"/>
    <w:rsid w:val="00926A99"/>
    <w:rsid w:val="0093051E"/>
    <w:rsid w:val="009316B9"/>
    <w:rsid w:val="00932CBB"/>
    <w:rsid w:val="009340D4"/>
    <w:rsid w:val="00934A16"/>
    <w:rsid w:val="00936194"/>
    <w:rsid w:val="0094201C"/>
    <w:rsid w:val="0094305F"/>
    <w:rsid w:val="009434E0"/>
    <w:rsid w:val="00943BDB"/>
    <w:rsid w:val="00944120"/>
    <w:rsid w:val="00944779"/>
    <w:rsid w:val="0094724F"/>
    <w:rsid w:val="009531E3"/>
    <w:rsid w:val="00953B8C"/>
    <w:rsid w:val="0095427B"/>
    <w:rsid w:val="009553AE"/>
    <w:rsid w:val="00955938"/>
    <w:rsid w:val="00957945"/>
    <w:rsid w:val="00957B0A"/>
    <w:rsid w:val="00957F95"/>
    <w:rsid w:val="00961071"/>
    <w:rsid w:val="009613A3"/>
    <w:rsid w:val="0096241B"/>
    <w:rsid w:val="0096340D"/>
    <w:rsid w:val="00963797"/>
    <w:rsid w:val="00970899"/>
    <w:rsid w:val="0097190D"/>
    <w:rsid w:val="00974271"/>
    <w:rsid w:val="00975C34"/>
    <w:rsid w:val="00980870"/>
    <w:rsid w:val="00980F0E"/>
    <w:rsid w:val="0098392F"/>
    <w:rsid w:val="00984165"/>
    <w:rsid w:val="00986FEF"/>
    <w:rsid w:val="00990025"/>
    <w:rsid w:val="009909DB"/>
    <w:rsid w:val="009927E5"/>
    <w:rsid w:val="00992A0B"/>
    <w:rsid w:val="00993548"/>
    <w:rsid w:val="00994854"/>
    <w:rsid w:val="00994DE2"/>
    <w:rsid w:val="009A0396"/>
    <w:rsid w:val="009A0BE0"/>
    <w:rsid w:val="009A142D"/>
    <w:rsid w:val="009A1BA2"/>
    <w:rsid w:val="009A2240"/>
    <w:rsid w:val="009A2D82"/>
    <w:rsid w:val="009A34F5"/>
    <w:rsid w:val="009A36A1"/>
    <w:rsid w:val="009A3A55"/>
    <w:rsid w:val="009A5CF8"/>
    <w:rsid w:val="009B1972"/>
    <w:rsid w:val="009B2A32"/>
    <w:rsid w:val="009B4011"/>
    <w:rsid w:val="009B42FE"/>
    <w:rsid w:val="009B4561"/>
    <w:rsid w:val="009B5110"/>
    <w:rsid w:val="009B6A73"/>
    <w:rsid w:val="009B6A91"/>
    <w:rsid w:val="009B6E51"/>
    <w:rsid w:val="009B7436"/>
    <w:rsid w:val="009B782B"/>
    <w:rsid w:val="009C1912"/>
    <w:rsid w:val="009C1D5A"/>
    <w:rsid w:val="009C3909"/>
    <w:rsid w:val="009C7437"/>
    <w:rsid w:val="009C76C9"/>
    <w:rsid w:val="009C7DA0"/>
    <w:rsid w:val="009D0257"/>
    <w:rsid w:val="009D077E"/>
    <w:rsid w:val="009D173B"/>
    <w:rsid w:val="009D251B"/>
    <w:rsid w:val="009D299A"/>
    <w:rsid w:val="009D31A2"/>
    <w:rsid w:val="009D4E4F"/>
    <w:rsid w:val="009D4F6F"/>
    <w:rsid w:val="009D5783"/>
    <w:rsid w:val="009D60EE"/>
    <w:rsid w:val="009D7380"/>
    <w:rsid w:val="009D7B28"/>
    <w:rsid w:val="009E0E55"/>
    <w:rsid w:val="009E1F12"/>
    <w:rsid w:val="009E685C"/>
    <w:rsid w:val="009F0CE5"/>
    <w:rsid w:val="009F13F7"/>
    <w:rsid w:val="009F26C7"/>
    <w:rsid w:val="009F387B"/>
    <w:rsid w:val="009F51B5"/>
    <w:rsid w:val="00A01F92"/>
    <w:rsid w:val="00A02C38"/>
    <w:rsid w:val="00A03A11"/>
    <w:rsid w:val="00A04311"/>
    <w:rsid w:val="00A07039"/>
    <w:rsid w:val="00A07D9B"/>
    <w:rsid w:val="00A104E0"/>
    <w:rsid w:val="00A1105C"/>
    <w:rsid w:val="00A1107A"/>
    <w:rsid w:val="00A119D0"/>
    <w:rsid w:val="00A14DC2"/>
    <w:rsid w:val="00A21AD2"/>
    <w:rsid w:val="00A260B4"/>
    <w:rsid w:val="00A2718B"/>
    <w:rsid w:val="00A27A19"/>
    <w:rsid w:val="00A27EAF"/>
    <w:rsid w:val="00A32527"/>
    <w:rsid w:val="00A335E6"/>
    <w:rsid w:val="00A348C1"/>
    <w:rsid w:val="00A34DCE"/>
    <w:rsid w:val="00A369BF"/>
    <w:rsid w:val="00A3730F"/>
    <w:rsid w:val="00A37D20"/>
    <w:rsid w:val="00A4135A"/>
    <w:rsid w:val="00A422B0"/>
    <w:rsid w:val="00A425C3"/>
    <w:rsid w:val="00A43468"/>
    <w:rsid w:val="00A43616"/>
    <w:rsid w:val="00A458DB"/>
    <w:rsid w:val="00A45C2F"/>
    <w:rsid w:val="00A45DAE"/>
    <w:rsid w:val="00A52AA8"/>
    <w:rsid w:val="00A531ED"/>
    <w:rsid w:val="00A54D68"/>
    <w:rsid w:val="00A54FD3"/>
    <w:rsid w:val="00A5509D"/>
    <w:rsid w:val="00A55711"/>
    <w:rsid w:val="00A56150"/>
    <w:rsid w:val="00A5697F"/>
    <w:rsid w:val="00A602EE"/>
    <w:rsid w:val="00A6071B"/>
    <w:rsid w:val="00A609A6"/>
    <w:rsid w:val="00A62767"/>
    <w:rsid w:val="00A70447"/>
    <w:rsid w:val="00A70960"/>
    <w:rsid w:val="00A70A82"/>
    <w:rsid w:val="00A713A3"/>
    <w:rsid w:val="00A7266E"/>
    <w:rsid w:val="00A72D5A"/>
    <w:rsid w:val="00A75CB1"/>
    <w:rsid w:val="00A77A11"/>
    <w:rsid w:val="00A77DAD"/>
    <w:rsid w:val="00A811DC"/>
    <w:rsid w:val="00A81A4C"/>
    <w:rsid w:val="00A81B1E"/>
    <w:rsid w:val="00A8328B"/>
    <w:rsid w:val="00A84067"/>
    <w:rsid w:val="00A84BF2"/>
    <w:rsid w:val="00A85D74"/>
    <w:rsid w:val="00A86114"/>
    <w:rsid w:val="00A87F19"/>
    <w:rsid w:val="00A93637"/>
    <w:rsid w:val="00A9592D"/>
    <w:rsid w:val="00A965A4"/>
    <w:rsid w:val="00A97C3E"/>
    <w:rsid w:val="00AA11AE"/>
    <w:rsid w:val="00AA2043"/>
    <w:rsid w:val="00AA2644"/>
    <w:rsid w:val="00AA2B6B"/>
    <w:rsid w:val="00AA357B"/>
    <w:rsid w:val="00AA3E2F"/>
    <w:rsid w:val="00AA4315"/>
    <w:rsid w:val="00AA62FE"/>
    <w:rsid w:val="00AA6327"/>
    <w:rsid w:val="00AA6FFD"/>
    <w:rsid w:val="00AA735E"/>
    <w:rsid w:val="00AB0D81"/>
    <w:rsid w:val="00AB0EBA"/>
    <w:rsid w:val="00AB23C2"/>
    <w:rsid w:val="00AB23F3"/>
    <w:rsid w:val="00AB38D6"/>
    <w:rsid w:val="00AB4CD5"/>
    <w:rsid w:val="00AB50BE"/>
    <w:rsid w:val="00AB74F5"/>
    <w:rsid w:val="00AC0A9F"/>
    <w:rsid w:val="00AC17A8"/>
    <w:rsid w:val="00AC29FA"/>
    <w:rsid w:val="00AC4DCD"/>
    <w:rsid w:val="00AC527B"/>
    <w:rsid w:val="00AC5893"/>
    <w:rsid w:val="00AD01BB"/>
    <w:rsid w:val="00AD084C"/>
    <w:rsid w:val="00AD1376"/>
    <w:rsid w:val="00AD253B"/>
    <w:rsid w:val="00AD3F29"/>
    <w:rsid w:val="00AD52E4"/>
    <w:rsid w:val="00AD5510"/>
    <w:rsid w:val="00AD5EF1"/>
    <w:rsid w:val="00AD7293"/>
    <w:rsid w:val="00AD7D3B"/>
    <w:rsid w:val="00AE35E4"/>
    <w:rsid w:val="00AE3FE6"/>
    <w:rsid w:val="00AE448A"/>
    <w:rsid w:val="00AE48EC"/>
    <w:rsid w:val="00AE5A7D"/>
    <w:rsid w:val="00AF0E31"/>
    <w:rsid w:val="00AF2D73"/>
    <w:rsid w:val="00AF4E0D"/>
    <w:rsid w:val="00AF5728"/>
    <w:rsid w:val="00B01CAC"/>
    <w:rsid w:val="00B03C0A"/>
    <w:rsid w:val="00B04390"/>
    <w:rsid w:val="00B06554"/>
    <w:rsid w:val="00B06963"/>
    <w:rsid w:val="00B06A40"/>
    <w:rsid w:val="00B06AFF"/>
    <w:rsid w:val="00B06BA0"/>
    <w:rsid w:val="00B07679"/>
    <w:rsid w:val="00B1306F"/>
    <w:rsid w:val="00B17DCD"/>
    <w:rsid w:val="00B21018"/>
    <w:rsid w:val="00B2210D"/>
    <w:rsid w:val="00B230F1"/>
    <w:rsid w:val="00B23C95"/>
    <w:rsid w:val="00B24CFF"/>
    <w:rsid w:val="00B25002"/>
    <w:rsid w:val="00B252AB"/>
    <w:rsid w:val="00B260AB"/>
    <w:rsid w:val="00B27A7E"/>
    <w:rsid w:val="00B27E14"/>
    <w:rsid w:val="00B27F87"/>
    <w:rsid w:val="00B3087C"/>
    <w:rsid w:val="00B3181C"/>
    <w:rsid w:val="00B3235B"/>
    <w:rsid w:val="00B33237"/>
    <w:rsid w:val="00B34285"/>
    <w:rsid w:val="00B406A5"/>
    <w:rsid w:val="00B40AB7"/>
    <w:rsid w:val="00B43A68"/>
    <w:rsid w:val="00B44D6B"/>
    <w:rsid w:val="00B45C9A"/>
    <w:rsid w:val="00B474BC"/>
    <w:rsid w:val="00B508DB"/>
    <w:rsid w:val="00B50B64"/>
    <w:rsid w:val="00B51B81"/>
    <w:rsid w:val="00B52622"/>
    <w:rsid w:val="00B52795"/>
    <w:rsid w:val="00B540E2"/>
    <w:rsid w:val="00B54639"/>
    <w:rsid w:val="00B56DA0"/>
    <w:rsid w:val="00B5706E"/>
    <w:rsid w:val="00B61053"/>
    <w:rsid w:val="00B62BDA"/>
    <w:rsid w:val="00B62E6A"/>
    <w:rsid w:val="00B6454E"/>
    <w:rsid w:val="00B6518A"/>
    <w:rsid w:val="00B65FD4"/>
    <w:rsid w:val="00B70CEB"/>
    <w:rsid w:val="00B7150E"/>
    <w:rsid w:val="00B734D0"/>
    <w:rsid w:val="00B75FA3"/>
    <w:rsid w:val="00B7662B"/>
    <w:rsid w:val="00B777F8"/>
    <w:rsid w:val="00B829CC"/>
    <w:rsid w:val="00B8461C"/>
    <w:rsid w:val="00B85B8E"/>
    <w:rsid w:val="00B866ED"/>
    <w:rsid w:val="00B86918"/>
    <w:rsid w:val="00B87378"/>
    <w:rsid w:val="00B9212C"/>
    <w:rsid w:val="00B92A05"/>
    <w:rsid w:val="00B92C50"/>
    <w:rsid w:val="00B92DCC"/>
    <w:rsid w:val="00B9370F"/>
    <w:rsid w:val="00B95305"/>
    <w:rsid w:val="00B97A51"/>
    <w:rsid w:val="00B97FF8"/>
    <w:rsid w:val="00BA0383"/>
    <w:rsid w:val="00BA0DBE"/>
    <w:rsid w:val="00BA11BB"/>
    <w:rsid w:val="00BA1795"/>
    <w:rsid w:val="00BA3D39"/>
    <w:rsid w:val="00BA3FF2"/>
    <w:rsid w:val="00BA4BA6"/>
    <w:rsid w:val="00BA738F"/>
    <w:rsid w:val="00BA7C17"/>
    <w:rsid w:val="00BB0C12"/>
    <w:rsid w:val="00BB10C8"/>
    <w:rsid w:val="00BB229E"/>
    <w:rsid w:val="00BB262A"/>
    <w:rsid w:val="00BB2BEA"/>
    <w:rsid w:val="00BB41CB"/>
    <w:rsid w:val="00BB45A8"/>
    <w:rsid w:val="00BB6C76"/>
    <w:rsid w:val="00BC0937"/>
    <w:rsid w:val="00BC2A6B"/>
    <w:rsid w:val="00BC2C41"/>
    <w:rsid w:val="00BC43E4"/>
    <w:rsid w:val="00BC4E0B"/>
    <w:rsid w:val="00BC711F"/>
    <w:rsid w:val="00BC7DB2"/>
    <w:rsid w:val="00BD0106"/>
    <w:rsid w:val="00BD2B37"/>
    <w:rsid w:val="00BE2FCA"/>
    <w:rsid w:val="00BE3641"/>
    <w:rsid w:val="00BE3686"/>
    <w:rsid w:val="00BE3926"/>
    <w:rsid w:val="00BE3D96"/>
    <w:rsid w:val="00BE4516"/>
    <w:rsid w:val="00BE5AA0"/>
    <w:rsid w:val="00BE5EE7"/>
    <w:rsid w:val="00BE62F1"/>
    <w:rsid w:val="00BE788D"/>
    <w:rsid w:val="00BF3EEC"/>
    <w:rsid w:val="00BF537D"/>
    <w:rsid w:val="00BF7724"/>
    <w:rsid w:val="00BF7ADC"/>
    <w:rsid w:val="00C0019F"/>
    <w:rsid w:val="00C021F0"/>
    <w:rsid w:val="00C02F05"/>
    <w:rsid w:val="00C03457"/>
    <w:rsid w:val="00C05E41"/>
    <w:rsid w:val="00C1190D"/>
    <w:rsid w:val="00C123B4"/>
    <w:rsid w:val="00C13693"/>
    <w:rsid w:val="00C138EF"/>
    <w:rsid w:val="00C144A1"/>
    <w:rsid w:val="00C15DFB"/>
    <w:rsid w:val="00C17188"/>
    <w:rsid w:val="00C20008"/>
    <w:rsid w:val="00C2224F"/>
    <w:rsid w:val="00C24C35"/>
    <w:rsid w:val="00C258F6"/>
    <w:rsid w:val="00C27121"/>
    <w:rsid w:val="00C272DE"/>
    <w:rsid w:val="00C306D3"/>
    <w:rsid w:val="00C3188C"/>
    <w:rsid w:val="00C32C0A"/>
    <w:rsid w:val="00C33775"/>
    <w:rsid w:val="00C36B11"/>
    <w:rsid w:val="00C37294"/>
    <w:rsid w:val="00C37BE5"/>
    <w:rsid w:val="00C37CC9"/>
    <w:rsid w:val="00C40512"/>
    <w:rsid w:val="00C41851"/>
    <w:rsid w:val="00C41FCE"/>
    <w:rsid w:val="00C42929"/>
    <w:rsid w:val="00C4376C"/>
    <w:rsid w:val="00C4483D"/>
    <w:rsid w:val="00C46A38"/>
    <w:rsid w:val="00C47A61"/>
    <w:rsid w:val="00C50354"/>
    <w:rsid w:val="00C5059E"/>
    <w:rsid w:val="00C508F1"/>
    <w:rsid w:val="00C52BC7"/>
    <w:rsid w:val="00C5354A"/>
    <w:rsid w:val="00C535E7"/>
    <w:rsid w:val="00C53D39"/>
    <w:rsid w:val="00C56A9A"/>
    <w:rsid w:val="00C604A9"/>
    <w:rsid w:val="00C610BB"/>
    <w:rsid w:val="00C61F7E"/>
    <w:rsid w:val="00C624B8"/>
    <w:rsid w:val="00C6269E"/>
    <w:rsid w:val="00C65622"/>
    <w:rsid w:val="00C66B9F"/>
    <w:rsid w:val="00C7037D"/>
    <w:rsid w:val="00C7305A"/>
    <w:rsid w:val="00C734EA"/>
    <w:rsid w:val="00C736ED"/>
    <w:rsid w:val="00C7587E"/>
    <w:rsid w:val="00C762DE"/>
    <w:rsid w:val="00C80A3F"/>
    <w:rsid w:val="00C82C80"/>
    <w:rsid w:val="00C83204"/>
    <w:rsid w:val="00C8390C"/>
    <w:rsid w:val="00C84530"/>
    <w:rsid w:val="00C87093"/>
    <w:rsid w:val="00C87872"/>
    <w:rsid w:val="00C902C0"/>
    <w:rsid w:val="00C91EB6"/>
    <w:rsid w:val="00C92F61"/>
    <w:rsid w:val="00C94A9B"/>
    <w:rsid w:val="00C952BB"/>
    <w:rsid w:val="00CA24B4"/>
    <w:rsid w:val="00CA3007"/>
    <w:rsid w:val="00CA3DB0"/>
    <w:rsid w:val="00CA45C5"/>
    <w:rsid w:val="00CA487B"/>
    <w:rsid w:val="00CA6D11"/>
    <w:rsid w:val="00CA6DAC"/>
    <w:rsid w:val="00CB01D1"/>
    <w:rsid w:val="00CB1740"/>
    <w:rsid w:val="00CB2B74"/>
    <w:rsid w:val="00CB3687"/>
    <w:rsid w:val="00CB37F6"/>
    <w:rsid w:val="00CB4119"/>
    <w:rsid w:val="00CB49F2"/>
    <w:rsid w:val="00CB5813"/>
    <w:rsid w:val="00CB610F"/>
    <w:rsid w:val="00CB62C8"/>
    <w:rsid w:val="00CB7116"/>
    <w:rsid w:val="00CB74AF"/>
    <w:rsid w:val="00CC135C"/>
    <w:rsid w:val="00CC17B9"/>
    <w:rsid w:val="00CC1CB7"/>
    <w:rsid w:val="00CC38ED"/>
    <w:rsid w:val="00CC4B5A"/>
    <w:rsid w:val="00CC6669"/>
    <w:rsid w:val="00CC7A69"/>
    <w:rsid w:val="00CD22DA"/>
    <w:rsid w:val="00CD23BA"/>
    <w:rsid w:val="00CD2830"/>
    <w:rsid w:val="00CD2D5B"/>
    <w:rsid w:val="00CD601A"/>
    <w:rsid w:val="00CE048F"/>
    <w:rsid w:val="00CE09D5"/>
    <w:rsid w:val="00CE09E6"/>
    <w:rsid w:val="00CE383C"/>
    <w:rsid w:val="00CE7F96"/>
    <w:rsid w:val="00CF1D4F"/>
    <w:rsid w:val="00CF2CF0"/>
    <w:rsid w:val="00CF3380"/>
    <w:rsid w:val="00CF3C12"/>
    <w:rsid w:val="00CF5386"/>
    <w:rsid w:val="00CF6578"/>
    <w:rsid w:val="00CF6B77"/>
    <w:rsid w:val="00CF7428"/>
    <w:rsid w:val="00D00EBE"/>
    <w:rsid w:val="00D0145A"/>
    <w:rsid w:val="00D03E5F"/>
    <w:rsid w:val="00D03EDD"/>
    <w:rsid w:val="00D048AB"/>
    <w:rsid w:val="00D0508E"/>
    <w:rsid w:val="00D0527E"/>
    <w:rsid w:val="00D052E1"/>
    <w:rsid w:val="00D07F36"/>
    <w:rsid w:val="00D100D4"/>
    <w:rsid w:val="00D125A1"/>
    <w:rsid w:val="00D13BBE"/>
    <w:rsid w:val="00D21C91"/>
    <w:rsid w:val="00D231EB"/>
    <w:rsid w:val="00D236E0"/>
    <w:rsid w:val="00D2495F"/>
    <w:rsid w:val="00D25213"/>
    <w:rsid w:val="00D3428E"/>
    <w:rsid w:val="00D3566E"/>
    <w:rsid w:val="00D36CED"/>
    <w:rsid w:val="00D37E3E"/>
    <w:rsid w:val="00D41842"/>
    <w:rsid w:val="00D44DF3"/>
    <w:rsid w:val="00D476B8"/>
    <w:rsid w:val="00D47CF4"/>
    <w:rsid w:val="00D514A0"/>
    <w:rsid w:val="00D52613"/>
    <w:rsid w:val="00D536A1"/>
    <w:rsid w:val="00D542D0"/>
    <w:rsid w:val="00D545CF"/>
    <w:rsid w:val="00D55852"/>
    <w:rsid w:val="00D55FD5"/>
    <w:rsid w:val="00D56C0A"/>
    <w:rsid w:val="00D60798"/>
    <w:rsid w:val="00D61705"/>
    <w:rsid w:val="00D617F1"/>
    <w:rsid w:val="00D633F4"/>
    <w:rsid w:val="00D63847"/>
    <w:rsid w:val="00D63848"/>
    <w:rsid w:val="00D64462"/>
    <w:rsid w:val="00D670B9"/>
    <w:rsid w:val="00D7118C"/>
    <w:rsid w:val="00D72AD2"/>
    <w:rsid w:val="00D7332C"/>
    <w:rsid w:val="00D737CD"/>
    <w:rsid w:val="00D7421F"/>
    <w:rsid w:val="00D7623E"/>
    <w:rsid w:val="00D764FF"/>
    <w:rsid w:val="00D8211E"/>
    <w:rsid w:val="00D829F5"/>
    <w:rsid w:val="00D83BDE"/>
    <w:rsid w:val="00D853B1"/>
    <w:rsid w:val="00D857C7"/>
    <w:rsid w:val="00D86759"/>
    <w:rsid w:val="00D87C69"/>
    <w:rsid w:val="00D90EB7"/>
    <w:rsid w:val="00D9118F"/>
    <w:rsid w:val="00D9247C"/>
    <w:rsid w:val="00D9636B"/>
    <w:rsid w:val="00D96CAD"/>
    <w:rsid w:val="00DA1CF6"/>
    <w:rsid w:val="00DA418F"/>
    <w:rsid w:val="00DA5D9D"/>
    <w:rsid w:val="00DA7525"/>
    <w:rsid w:val="00DA776E"/>
    <w:rsid w:val="00DB204A"/>
    <w:rsid w:val="00DB21D7"/>
    <w:rsid w:val="00DB331E"/>
    <w:rsid w:val="00DB3F1C"/>
    <w:rsid w:val="00DB5333"/>
    <w:rsid w:val="00DB587B"/>
    <w:rsid w:val="00DC1C26"/>
    <w:rsid w:val="00DC2E39"/>
    <w:rsid w:val="00DC2F49"/>
    <w:rsid w:val="00DC483B"/>
    <w:rsid w:val="00DC65C9"/>
    <w:rsid w:val="00DC680A"/>
    <w:rsid w:val="00DC6BE2"/>
    <w:rsid w:val="00DC7FD5"/>
    <w:rsid w:val="00DD179F"/>
    <w:rsid w:val="00DD2A97"/>
    <w:rsid w:val="00DD2C9E"/>
    <w:rsid w:val="00DD7C18"/>
    <w:rsid w:val="00DE0598"/>
    <w:rsid w:val="00DE0FCD"/>
    <w:rsid w:val="00DE44D1"/>
    <w:rsid w:val="00DE45FC"/>
    <w:rsid w:val="00DE62C2"/>
    <w:rsid w:val="00DE63D7"/>
    <w:rsid w:val="00DE6A29"/>
    <w:rsid w:val="00DE7A33"/>
    <w:rsid w:val="00DF07C1"/>
    <w:rsid w:val="00DF1C6E"/>
    <w:rsid w:val="00DF3957"/>
    <w:rsid w:val="00DF4E97"/>
    <w:rsid w:val="00DF520A"/>
    <w:rsid w:val="00DF5F99"/>
    <w:rsid w:val="00DF6C29"/>
    <w:rsid w:val="00E00340"/>
    <w:rsid w:val="00E0086E"/>
    <w:rsid w:val="00E0242C"/>
    <w:rsid w:val="00E04CD0"/>
    <w:rsid w:val="00E0599D"/>
    <w:rsid w:val="00E05E2A"/>
    <w:rsid w:val="00E07CC8"/>
    <w:rsid w:val="00E10F67"/>
    <w:rsid w:val="00E13795"/>
    <w:rsid w:val="00E14B38"/>
    <w:rsid w:val="00E16817"/>
    <w:rsid w:val="00E17C72"/>
    <w:rsid w:val="00E21B9F"/>
    <w:rsid w:val="00E237F8"/>
    <w:rsid w:val="00E23FE8"/>
    <w:rsid w:val="00E25398"/>
    <w:rsid w:val="00E3012E"/>
    <w:rsid w:val="00E30A54"/>
    <w:rsid w:val="00E31D76"/>
    <w:rsid w:val="00E3222D"/>
    <w:rsid w:val="00E3366B"/>
    <w:rsid w:val="00E346E3"/>
    <w:rsid w:val="00E35D2A"/>
    <w:rsid w:val="00E369E8"/>
    <w:rsid w:val="00E36EDA"/>
    <w:rsid w:val="00E3797D"/>
    <w:rsid w:val="00E41381"/>
    <w:rsid w:val="00E43BF1"/>
    <w:rsid w:val="00E44FCB"/>
    <w:rsid w:val="00E46659"/>
    <w:rsid w:val="00E47CCE"/>
    <w:rsid w:val="00E51371"/>
    <w:rsid w:val="00E51E7A"/>
    <w:rsid w:val="00E54F37"/>
    <w:rsid w:val="00E55AEF"/>
    <w:rsid w:val="00E563B2"/>
    <w:rsid w:val="00E57F63"/>
    <w:rsid w:val="00E6287C"/>
    <w:rsid w:val="00E642BC"/>
    <w:rsid w:val="00E64595"/>
    <w:rsid w:val="00E65802"/>
    <w:rsid w:val="00E67377"/>
    <w:rsid w:val="00E678E3"/>
    <w:rsid w:val="00E705A7"/>
    <w:rsid w:val="00E708EE"/>
    <w:rsid w:val="00E70959"/>
    <w:rsid w:val="00E72471"/>
    <w:rsid w:val="00E7281B"/>
    <w:rsid w:val="00E75462"/>
    <w:rsid w:val="00E75D85"/>
    <w:rsid w:val="00E769A0"/>
    <w:rsid w:val="00E770EA"/>
    <w:rsid w:val="00E77692"/>
    <w:rsid w:val="00E7787A"/>
    <w:rsid w:val="00E8084B"/>
    <w:rsid w:val="00E82108"/>
    <w:rsid w:val="00E82F1E"/>
    <w:rsid w:val="00E849E9"/>
    <w:rsid w:val="00E86C2F"/>
    <w:rsid w:val="00E870D9"/>
    <w:rsid w:val="00E903B1"/>
    <w:rsid w:val="00E906A3"/>
    <w:rsid w:val="00E908B9"/>
    <w:rsid w:val="00E909B4"/>
    <w:rsid w:val="00E931D6"/>
    <w:rsid w:val="00E93906"/>
    <w:rsid w:val="00E94FC7"/>
    <w:rsid w:val="00E978C8"/>
    <w:rsid w:val="00E97CB9"/>
    <w:rsid w:val="00EA2400"/>
    <w:rsid w:val="00EA340B"/>
    <w:rsid w:val="00EA3ECB"/>
    <w:rsid w:val="00EA5C2B"/>
    <w:rsid w:val="00EA5FC0"/>
    <w:rsid w:val="00EA6F77"/>
    <w:rsid w:val="00EA6FC1"/>
    <w:rsid w:val="00EB1A73"/>
    <w:rsid w:val="00EB393E"/>
    <w:rsid w:val="00EB46C7"/>
    <w:rsid w:val="00EB6D34"/>
    <w:rsid w:val="00EC0B2C"/>
    <w:rsid w:val="00EC1362"/>
    <w:rsid w:val="00EC1FF3"/>
    <w:rsid w:val="00EC30DA"/>
    <w:rsid w:val="00EC365F"/>
    <w:rsid w:val="00EC36EC"/>
    <w:rsid w:val="00EC66B5"/>
    <w:rsid w:val="00ED0A2D"/>
    <w:rsid w:val="00ED148C"/>
    <w:rsid w:val="00ED24C9"/>
    <w:rsid w:val="00ED3D97"/>
    <w:rsid w:val="00ED44B5"/>
    <w:rsid w:val="00ED637A"/>
    <w:rsid w:val="00ED657B"/>
    <w:rsid w:val="00EE0AEA"/>
    <w:rsid w:val="00EE165C"/>
    <w:rsid w:val="00EE1E85"/>
    <w:rsid w:val="00EE26FD"/>
    <w:rsid w:val="00EE4C2A"/>
    <w:rsid w:val="00EE4F78"/>
    <w:rsid w:val="00EE5D6F"/>
    <w:rsid w:val="00EE65B7"/>
    <w:rsid w:val="00EE6F5A"/>
    <w:rsid w:val="00EF0CEE"/>
    <w:rsid w:val="00EF23A7"/>
    <w:rsid w:val="00EF3AE8"/>
    <w:rsid w:val="00EF3F86"/>
    <w:rsid w:val="00EF7175"/>
    <w:rsid w:val="00F00741"/>
    <w:rsid w:val="00F01EF0"/>
    <w:rsid w:val="00F10E4E"/>
    <w:rsid w:val="00F128B0"/>
    <w:rsid w:val="00F12E80"/>
    <w:rsid w:val="00F169EF"/>
    <w:rsid w:val="00F17477"/>
    <w:rsid w:val="00F20600"/>
    <w:rsid w:val="00F20C5D"/>
    <w:rsid w:val="00F20C6A"/>
    <w:rsid w:val="00F2615E"/>
    <w:rsid w:val="00F31E2A"/>
    <w:rsid w:val="00F328FE"/>
    <w:rsid w:val="00F33C96"/>
    <w:rsid w:val="00F3410A"/>
    <w:rsid w:val="00F36032"/>
    <w:rsid w:val="00F375D5"/>
    <w:rsid w:val="00F37B92"/>
    <w:rsid w:val="00F37F31"/>
    <w:rsid w:val="00F4163D"/>
    <w:rsid w:val="00F4199C"/>
    <w:rsid w:val="00F426CA"/>
    <w:rsid w:val="00F43000"/>
    <w:rsid w:val="00F43A7B"/>
    <w:rsid w:val="00F4502F"/>
    <w:rsid w:val="00F45833"/>
    <w:rsid w:val="00F47371"/>
    <w:rsid w:val="00F47731"/>
    <w:rsid w:val="00F47EBD"/>
    <w:rsid w:val="00F523A8"/>
    <w:rsid w:val="00F52DDE"/>
    <w:rsid w:val="00F54BFC"/>
    <w:rsid w:val="00F558A3"/>
    <w:rsid w:val="00F55A88"/>
    <w:rsid w:val="00F56F4F"/>
    <w:rsid w:val="00F57114"/>
    <w:rsid w:val="00F57B36"/>
    <w:rsid w:val="00F61420"/>
    <w:rsid w:val="00F667BC"/>
    <w:rsid w:val="00F66F6E"/>
    <w:rsid w:val="00F70935"/>
    <w:rsid w:val="00F71273"/>
    <w:rsid w:val="00F75D6E"/>
    <w:rsid w:val="00F769CC"/>
    <w:rsid w:val="00F76E2F"/>
    <w:rsid w:val="00F77C67"/>
    <w:rsid w:val="00F80969"/>
    <w:rsid w:val="00F81C8F"/>
    <w:rsid w:val="00F82BDD"/>
    <w:rsid w:val="00F84FAD"/>
    <w:rsid w:val="00F8588F"/>
    <w:rsid w:val="00F868E7"/>
    <w:rsid w:val="00F9183C"/>
    <w:rsid w:val="00F927CB"/>
    <w:rsid w:val="00F92893"/>
    <w:rsid w:val="00F978FB"/>
    <w:rsid w:val="00FA0C74"/>
    <w:rsid w:val="00FA1092"/>
    <w:rsid w:val="00FA408E"/>
    <w:rsid w:val="00FA6219"/>
    <w:rsid w:val="00FB078C"/>
    <w:rsid w:val="00FB165B"/>
    <w:rsid w:val="00FB201C"/>
    <w:rsid w:val="00FB2F7B"/>
    <w:rsid w:val="00FB326A"/>
    <w:rsid w:val="00FB3CB1"/>
    <w:rsid w:val="00FB4044"/>
    <w:rsid w:val="00FB7790"/>
    <w:rsid w:val="00FB7A5E"/>
    <w:rsid w:val="00FC09AB"/>
    <w:rsid w:val="00FC370A"/>
    <w:rsid w:val="00FC414D"/>
    <w:rsid w:val="00FC506A"/>
    <w:rsid w:val="00FC5427"/>
    <w:rsid w:val="00FC6951"/>
    <w:rsid w:val="00FC6C23"/>
    <w:rsid w:val="00FC7C49"/>
    <w:rsid w:val="00FD0887"/>
    <w:rsid w:val="00FD0A91"/>
    <w:rsid w:val="00FD16E1"/>
    <w:rsid w:val="00FD27BA"/>
    <w:rsid w:val="00FD295F"/>
    <w:rsid w:val="00FD29CD"/>
    <w:rsid w:val="00FD3F3B"/>
    <w:rsid w:val="00FD4223"/>
    <w:rsid w:val="00FD4AEB"/>
    <w:rsid w:val="00FD5512"/>
    <w:rsid w:val="00FD62D9"/>
    <w:rsid w:val="00FD747E"/>
    <w:rsid w:val="00FE021A"/>
    <w:rsid w:val="00FE514B"/>
    <w:rsid w:val="00FE56C9"/>
    <w:rsid w:val="00FE5CE6"/>
    <w:rsid w:val="00FE738F"/>
    <w:rsid w:val="00FE74E8"/>
    <w:rsid w:val="00FF001C"/>
    <w:rsid w:val="00FF218D"/>
    <w:rsid w:val="00FF3CF7"/>
    <w:rsid w:val="00FF78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i-FI" w:eastAsia="en-US" w:bidi="ar-SA"/>
      </w:rPr>
    </w:rPrDefault>
    <w:pPrDefault>
      <w:pPr>
        <w:ind w:left="1304" w:hanging="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semiHidden="0" w:unhideWhenUsed="0"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Subtitle" w:locked="1" w:uiPriority="11" w:unhideWhenUsed="0"/>
    <w:lsdException w:name="Strong" w:locked="1" w:semiHidden="0" w:uiPriority="22" w:unhideWhenUsed="0"/>
    <w:lsdException w:name="Emphasis" w:locked="1" w:uiPriority="20" w:unhideWhenUsed="0"/>
    <w:lsdException w:name="Table Grid" w:locked="1" w:semiHidden="0" w:uiPriority="59" w:unhideWhenUsed="0"/>
    <w:lsdException w:name="Placeholder Text" w:unhideWhenUsed="0"/>
    <w:lsdException w:name="No Spacing" w:locked="1"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uiPriority="29" w:unhideWhenUsed="0"/>
    <w:lsdException w:name="Intense Quote" w:locked="1"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unhideWhenUsed="0"/>
    <w:lsdException w:name="Intense Emphasis" w:locked="1" w:semiHidden="0" w:uiPriority="21" w:unhideWhenUsed="0"/>
    <w:lsdException w:name="Subtle Reference" w:locked="1" w:uiPriority="31" w:unhideWhenUsed="0"/>
    <w:lsdException w:name="Intense Reference" w:locked="1" w:uiPriority="32" w:unhideWhenUsed="0"/>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90908"/>
    <w:pPr>
      <w:tabs>
        <w:tab w:val="left" w:pos="1304"/>
      </w:tabs>
      <w:spacing w:line="240" w:lineRule="exact"/>
      <w:ind w:firstLine="0"/>
    </w:pPr>
    <w:rPr>
      <w:lang w:eastAsia="fi-FI"/>
    </w:rPr>
  </w:style>
  <w:style w:type="paragraph" w:styleId="Otsikko1">
    <w:name w:val="heading 1"/>
    <w:next w:val="Normaali"/>
    <w:link w:val="Otsikko1Char"/>
    <w:autoRedefine/>
    <w:uiPriority w:val="9"/>
    <w:qFormat/>
    <w:rsid w:val="00272F43"/>
    <w:pPr>
      <w:keepNext/>
      <w:keepLines/>
      <w:numPr>
        <w:numId w:val="8"/>
      </w:numPr>
      <w:spacing w:before="220" w:after="80"/>
      <w:ind w:left="397" w:hanging="397"/>
      <w:outlineLvl w:val="0"/>
    </w:pPr>
    <w:rPr>
      <w:rFonts w:eastAsiaTheme="majorEastAsia" w:cstheme="majorHAnsi"/>
      <w:b/>
      <w:bCs/>
      <w:szCs w:val="28"/>
      <w:lang w:eastAsia="fi-FI"/>
    </w:rPr>
  </w:style>
  <w:style w:type="paragraph" w:styleId="Otsikko2">
    <w:name w:val="heading 2"/>
    <w:next w:val="Normaali"/>
    <w:link w:val="Otsikko2Char"/>
    <w:autoRedefine/>
    <w:uiPriority w:val="9"/>
    <w:qFormat/>
    <w:rsid w:val="00546ABA"/>
    <w:pPr>
      <w:keepNext/>
      <w:keepLines/>
      <w:numPr>
        <w:ilvl w:val="1"/>
        <w:numId w:val="8"/>
      </w:numPr>
      <w:spacing w:before="220" w:after="80"/>
      <w:ind w:left="1304" w:hanging="1304"/>
      <w:outlineLvl w:val="1"/>
    </w:pPr>
    <w:rPr>
      <w:rFonts w:eastAsiaTheme="majorEastAsia" w:cstheme="majorHAnsi"/>
      <w:b/>
      <w:bCs/>
      <w:szCs w:val="28"/>
      <w:lang w:eastAsia="fi-FI"/>
    </w:rPr>
  </w:style>
  <w:style w:type="paragraph" w:styleId="Otsikko3">
    <w:name w:val="heading 3"/>
    <w:next w:val="Normaali"/>
    <w:link w:val="Otsikko3Char"/>
    <w:uiPriority w:val="9"/>
    <w:qFormat/>
    <w:rsid w:val="00546ABA"/>
    <w:pPr>
      <w:keepNext/>
      <w:keepLines/>
      <w:numPr>
        <w:ilvl w:val="2"/>
        <w:numId w:val="8"/>
      </w:numPr>
      <w:spacing w:before="220" w:after="80"/>
      <w:ind w:left="1304" w:hanging="1304"/>
      <w:outlineLvl w:val="2"/>
    </w:pPr>
    <w:rPr>
      <w:rFonts w:eastAsiaTheme="majorEastAsia" w:cstheme="majorHAnsi"/>
      <w:b/>
      <w:bCs/>
      <w:szCs w:val="28"/>
      <w:lang w:eastAsia="fi-FI"/>
    </w:rPr>
  </w:style>
  <w:style w:type="paragraph" w:styleId="Otsikko4">
    <w:name w:val="heading 4"/>
    <w:basedOn w:val="Otsikko3"/>
    <w:next w:val="Normaali"/>
    <w:link w:val="Otsikko4Char"/>
    <w:autoRedefine/>
    <w:uiPriority w:val="9"/>
    <w:unhideWhenUsed/>
    <w:qFormat/>
    <w:rsid w:val="00546ABA"/>
    <w:pPr>
      <w:numPr>
        <w:ilvl w:val="3"/>
      </w:numPr>
      <w:ind w:left="1304" w:hanging="1304"/>
      <w:outlineLvl w:val="3"/>
    </w:pPr>
    <w:rPr>
      <w:bCs w:val="0"/>
      <w:iCs/>
    </w:rPr>
  </w:style>
  <w:style w:type="paragraph" w:styleId="Otsikko5">
    <w:name w:val="heading 5"/>
    <w:basedOn w:val="Normaali"/>
    <w:next w:val="Normaali"/>
    <w:link w:val="Otsikko5Char"/>
    <w:uiPriority w:val="9"/>
    <w:semiHidden/>
    <w:rsid w:val="008B154F"/>
    <w:pPr>
      <w:keepNext/>
      <w:keepLines/>
      <w:numPr>
        <w:ilvl w:val="4"/>
        <w:numId w:val="8"/>
      </w:numPr>
      <w:spacing w:before="200"/>
      <w:outlineLvl w:val="4"/>
    </w:pPr>
    <w:rPr>
      <w:rFonts w:asciiTheme="majorHAnsi" w:eastAsiaTheme="majorEastAsia" w:hAnsiTheme="majorHAnsi" w:cstheme="majorBidi"/>
      <w:color w:val="005771" w:themeColor="accent1" w:themeShade="7F"/>
    </w:rPr>
  </w:style>
  <w:style w:type="paragraph" w:styleId="Otsikko6">
    <w:name w:val="heading 6"/>
    <w:basedOn w:val="Normaali"/>
    <w:next w:val="Normaali"/>
    <w:link w:val="Otsikko6Char"/>
    <w:uiPriority w:val="9"/>
    <w:semiHidden/>
    <w:unhideWhenUsed/>
    <w:qFormat/>
    <w:rsid w:val="008B154F"/>
    <w:pPr>
      <w:keepNext/>
      <w:keepLines/>
      <w:numPr>
        <w:ilvl w:val="5"/>
        <w:numId w:val="8"/>
      </w:numPr>
      <w:spacing w:before="200"/>
      <w:outlineLvl w:val="5"/>
    </w:pPr>
    <w:rPr>
      <w:rFonts w:asciiTheme="majorHAnsi" w:eastAsiaTheme="majorEastAsia" w:hAnsiTheme="majorHAnsi" w:cstheme="majorBidi"/>
      <w:i/>
      <w:iCs/>
      <w:color w:val="005771" w:themeColor="accent1" w:themeShade="7F"/>
    </w:rPr>
  </w:style>
  <w:style w:type="paragraph" w:styleId="Otsikko7">
    <w:name w:val="heading 7"/>
    <w:basedOn w:val="Normaali"/>
    <w:next w:val="Normaali"/>
    <w:link w:val="Otsikko7Char"/>
    <w:uiPriority w:val="9"/>
    <w:semiHidden/>
    <w:unhideWhenUsed/>
    <w:qFormat/>
    <w:rsid w:val="008B154F"/>
    <w:pPr>
      <w:keepNext/>
      <w:keepLines/>
      <w:numPr>
        <w:ilvl w:val="6"/>
        <w:numId w:val="8"/>
      </w:numPr>
      <w:spacing w:before="200"/>
      <w:outlineLvl w:val="6"/>
    </w:pPr>
    <w:rPr>
      <w:rFonts w:asciiTheme="majorHAnsi" w:eastAsiaTheme="majorEastAsia" w:hAnsiTheme="majorHAnsi" w:cstheme="majorBidi"/>
      <w:i/>
      <w:iCs/>
      <w:color w:val="666666" w:themeColor="text1" w:themeTint="BF"/>
    </w:rPr>
  </w:style>
  <w:style w:type="paragraph" w:styleId="Otsikko8">
    <w:name w:val="heading 8"/>
    <w:basedOn w:val="Normaali"/>
    <w:next w:val="Normaali"/>
    <w:link w:val="Otsikko8Char"/>
    <w:uiPriority w:val="9"/>
    <w:semiHidden/>
    <w:unhideWhenUsed/>
    <w:qFormat/>
    <w:rsid w:val="008B154F"/>
    <w:pPr>
      <w:keepNext/>
      <w:keepLines/>
      <w:numPr>
        <w:ilvl w:val="7"/>
        <w:numId w:val="8"/>
      </w:numPr>
      <w:spacing w:before="200"/>
      <w:outlineLvl w:val="7"/>
    </w:pPr>
    <w:rPr>
      <w:rFonts w:asciiTheme="majorHAnsi" w:eastAsiaTheme="majorEastAsia" w:hAnsiTheme="majorHAnsi" w:cstheme="majorBidi"/>
      <w:color w:val="666666" w:themeColor="text1" w:themeTint="BF"/>
      <w:sz w:val="20"/>
      <w:szCs w:val="20"/>
    </w:rPr>
  </w:style>
  <w:style w:type="paragraph" w:styleId="Otsikko9">
    <w:name w:val="heading 9"/>
    <w:basedOn w:val="Normaali"/>
    <w:next w:val="Normaali"/>
    <w:link w:val="Otsikko9Char"/>
    <w:uiPriority w:val="9"/>
    <w:semiHidden/>
    <w:unhideWhenUsed/>
    <w:qFormat/>
    <w:rsid w:val="008B154F"/>
    <w:pPr>
      <w:keepNext/>
      <w:keepLines/>
      <w:numPr>
        <w:ilvl w:val="8"/>
        <w:numId w:val="8"/>
      </w:numPr>
      <w:spacing w:before="200"/>
      <w:outlineLvl w:val="8"/>
    </w:pPr>
    <w:rPr>
      <w:rFonts w:asciiTheme="majorHAnsi" w:eastAsiaTheme="majorEastAsia" w:hAnsiTheme="majorHAnsi" w:cstheme="majorBidi"/>
      <w:i/>
      <w:iCs/>
      <w:color w:val="666666"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Numluettelo">
    <w:name w:val="Num luettelo"/>
    <w:uiPriority w:val="99"/>
    <w:rsid w:val="00A965A4"/>
    <w:pPr>
      <w:numPr>
        <w:numId w:val="1"/>
      </w:numPr>
    </w:pPr>
  </w:style>
  <w:style w:type="character" w:customStyle="1" w:styleId="Otsikko1Char">
    <w:name w:val="Otsikko 1 Char"/>
    <w:basedOn w:val="Kappaleenoletusfontti"/>
    <w:link w:val="Otsikko1"/>
    <w:uiPriority w:val="9"/>
    <w:rsid w:val="00272F43"/>
    <w:rPr>
      <w:rFonts w:eastAsiaTheme="majorEastAsia" w:cstheme="majorHAnsi"/>
      <w:b/>
      <w:bCs/>
      <w:szCs w:val="28"/>
      <w:lang w:eastAsia="fi-FI"/>
    </w:rPr>
  </w:style>
  <w:style w:type="character" w:customStyle="1" w:styleId="Otsikko2Char">
    <w:name w:val="Otsikko 2 Char"/>
    <w:basedOn w:val="Kappaleenoletusfontti"/>
    <w:link w:val="Otsikko2"/>
    <w:uiPriority w:val="9"/>
    <w:rsid w:val="00546ABA"/>
    <w:rPr>
      <w:rFonts w:eastAsiaTheme="majorEastAsia" w:cstheme="majorHAnsi"/>
      <w:b/>
      <w:bCs/>
      <w:szCs w:val="28"/>
      <w:lang w:eastAsia="fi-FI"/>
    </w:rPr>
  </w:style>
  <w:style w:type="character" w:customStyle="1" w:styleId="Otsikko3Char">
    <w:name w:val="Otsikko 3 Char"/>
    <w:basedOn w:val="Kappaleenoletusfontti"/>
    <w:link w:val="Otsikko3"/>
    <w:uiPriority w:val="9"/>
    <w:rsid w:val="00546ABA"/>
    <w:rPr>
      <w:rFonts w:eastAsiaTheme="majorEastAsia" w:cstheme="majorHAnsi"/>
      <w:b/>
      <w:bCs/>
      <w:szCs w:val="28"/>
      <w:lang w:eastAsia="fi-FI"/>
    </w:rPr>
  </w:style>
  <w:style w:type="character" w:customStyle="1" w:styleId="Otsikko4Char">
    <w:name w:val="Otsikko 4 Char"/>
    <w:basedOn w:val="Kappaleenoletusfontti"/>
    <w:link w:val="Otsikko4"/>
    <w:uiPriority w:val="9"/>
    <w:rsid w:val="00546ABA"/>
    <w:rPr>
      <w:rFonts w:eastAsiaTheme="majorEastAsia" w:cstheme="majorHAnsi"/>
      <w:b/>
      <w:iCs/>
      <w:szCs w:val="28"/>
      <w:lang w:eastAsia="fi-FI"/>
    </w:rPr>
  </w:style>
  <w:style w:type="character" w:customStyle="1" w:styleId="Otsikko5Char">
    <w:name w:val="Otsikko 5 Char"/>
    <w:basedOn w:val="Kappaleenoletusfontti"/>
    <w:link w:val="Otsikko5"/>
    <w:uiPriority w:val="9"/>
    <w:semiHidden/>
    <w:rsid w:val="008B154F"/>
    <w:rPr>
      <w:rFonts w:asciiTheme="majorHAnsi" w:eastAsiaTheme="majorEastAsia" w:hAnsiTheme="majorHAnsi" w:cstheme="majorBidi"/>
      <w:color w:val="005771" w:themeColor="accent1" w:themeShade="7F"/>
      <w:lang w:eastAsia="fi-FI"/>
    </w:rPr>
  </w:style>
  <w:style w:type="paragraph" w:styleId="Yltunniste">
    <w:name w:val="header"/>
    <w:link w:val="YltunnisteChar"/>
    <w:uiPriority w:val="99"/>
    <w:rsid w:val="00BA11BB"/>
    <w:pPr>
      <w:ind w:left="0" w:firstLine="0"/>
      <w:jc w:val="right"/>
    </w:pPr>
    <w:rPr>
      <w:color w:val="7A7A7A" w:themeColor="text1" w:themeTint="A6"/>
      <w:sz w:val="16"/>
      <w:lang w:eastAsia="fi-FI"/>
    </w:rPr>
  </w:style>
  <w:style w:type="character" w:customStyle="1" w:styleId="YltunnisteChar">
    <w:name w:val="Ylätunniste Char"/>
    <w:basedOn w:val="Kappaleenoletusfontti"/>
    <w:link w:val="Yltunniste"/>
    <w:uiPriority w:val="99"/>
    <w:rsid w:val="00BA11BB"/>
    <w:rPr>
      <w:color w:val="7A7A7A" w:themeColor="text1" w:themeTint="A6"/>
      <w:sz w:val="16"/>
      <w:lang w:eastAsia="fi-FI"/>
    </w:rPr>
  </w:style>
  <w:style w:type="paragraph" w:styleId="Otsikko">
    <w:name w:val="Title"/>
    <w:aliases w:val="PÄÄOTSIKKO"/>
    <w:next w:val="Normaali"/>
    <w:link w:val="OtsikkoChar"/>
    <w:uiPriority w:val="10"/>
    <w:qFormat/>
    <w:rsid w:val="00A811DC"/>
    <w:pPr>
      <w:spacing w:before="60" w:after="240"/>
      <w:ind w:left="0" w:firstLine="0"/>
    </w:pPr>
    <w:rPr>
      <w:rFonts w:eastAsiaTheme="majorEastAsia" w:cstheme="majorHAnsi"/>
      <w:b/>
      <w:caps/>
      <w:spacing w:val="5"/>
      <w:kern w:val="28"/>
      <w:szCs w:val="52"/>
      <w:lang w:eastAsia="fi-FI"/>
    </w:rPr>
  </w:style>
  <w:style w:type="character" w:customStyle="1" w:styleId="OtsikkoChar">
    <w:name w:val="Otsikko Char"/>
    <w:aliases w:val="PÄÄOTSIKKO Char"/>
    <w:basedOn w:val="Kappaleenoletusfontti"/>
    <w:link w:val="Otsikko"/>
    <w:uiPriority w:val="10"/>
    <w:rsid w:val="00A811DC"/>
    <w:rPr>
      <w:rFonts w:eastAsiaTheme="majorEastAsia" w:cstheme="majorHAnsi"/>
      <w:b/>
      <w:caps/>
      <w:spacing w:val="5"/>
      <w:kern w:val="28"/>
      <w:szCs w:val="52"/>
      <w:lang w:eastAsia="fi-FI"/>
    </w:rPr>
  </w:style>
  <w:style w:type="character" w:styleId="Kirjannimike">
    <w:name w:val="Book Title"/>
    <w:basedOn w:val="Kappaleenoletusfontti"/>
    <w:uiPriority w:val="33"/>
    <w:semiHidden/>
    <w:rsid w:val="00A965A4"/>
    <w:rPr>
      <w:b/>
      <w:bCs/>
      <w:smallCaps/>
      <w:spacing w:val="5"/>
    </w:rPr>
  </w:style>
  <w:style w:type="numbering" w:customStyle="1" w:styleId="Tyyli1">
    <w:name w:val="Tyyli1"/>
    <w:uiPriority w:val="99"/>
    <w:locked/>
    <w:rsid w:val="00A965A4"/>
    <w:pPr>
      <w:numPr>
        <w:numId w:val="2"/>
      </w:numPr>
    </w:pPr>
  </w:style>
  <w:style w:type="paragraph" w:styleId="Seliteteksti">
    <w:name w:val="Balloon Text"/>
    <w:basedOn w:val="Normaali"/>
    <w:link w:val="SelitetekstiChar"/>
    <w:uiPriority w:val="99"/>
    <w:semiHidden/>
    <w:unhideWhenUsed/>
    <w:rsid w:val="006E7C9F"/>
    <w:rPr>
      <w:rFonts w:ascii="Tahoma" w:hAnsi="Tahoma" w:cs="Tahoma"/>
      <w:sz w:val="16"/>
      <w:szCs w:val="16"/>
    </w:rPr>
  </w:style>
  <w:style w:type="character" w:customStyle="1" w:styleId="SelitetekstiChar">
    <w:name w:val="Seliteteksti Char"/>
    <w:basedOn w:val="Kappaleenoletusfontti"/>
    <w:link w:val="Seliteteksti"/>
    <w:uiPriority w:val="99"/>
    <w:semiHidden/>
    <w:rsid w:val="006E7C9F"/>
    <w:rPr>
      <w:rFonts w:ascii="Tahoma" w:eastAsia="Times New Roman" w:hAnsi="Tahoma" w:cs="Tahoma"/>
      <w:sz w:val="16"/>
      <w:szCs w:val="16"/>
      <w:lang w:eastAsia="fi-FI"/>
    </w:rPr>
  </w:style>
  <w:style w:type="paragraph" w:styleId="Alatunniste">
    <w:name w:val="footer"/>
    <w:link w:val="AlatunnisteChar"/>
    <w:uiPriority w:val="99"/>
    <w:unhideWhenUsed/>
    <w:rsid w:val="00253976"/>
    <w:pPr>
      <w:framePr w:wrap="notBeside" w:vAnchor="text" w:hAnchor="text" w:y="1"/>
      <w:tabs>
        <w:tab w:val="center" w:pos="4819"/>
        <w:tab w:val="right" w:pos="9638"/>
      </w:tabs>
      <w:ind w:left="0" w:firstLine="0"/>
    </w:pPr>
    <w:rPr>
      <w:color w:val="292929"/>
      <w:lang w:eastAsia="fi-FI"/>
    </w:rPr>
  </w:style>
  <w:style w:type="character" w:customStyle="1" w:styleId="AlatunnisteChar">
    <w:name w:val="Alatunniste Char"/>
    <w:basedOn w:val="Kappaleenoletusfontti"/>
    <w:link w:val="Alatunniste"/>
    <w:uiPriority w:val="99"/>
    <w:rsid w:val="00253976"/>
    <w:rPr>
      <w:color w:val="292929"/>
      <w:lang w:eastAsia="fi-FI"/>
    </w:rPr>
  </w:style>
  <w:style w:type="character" w:styleId="Paikkamerkkiteksti">
    <w:name w:val="Placeholder Text"/>
    <w:basedOn w:val="Kappaleenoletusfontti"/>
    <w:uiPriority w:val="99"/>
    <w:semiHidden/>
    <w:rsid w:val="006E7C9F"/>
    <w:rPr>
      <w:color w:val="808080"/>
    </w:rPr>
  </w:style>
  <w:style w:type="paragraph" w:customStyle="1" w:styleId="Numeroluettelo">
    <w:name w:val="Numeroluettelo"/>
    <w:link w:val="NumeroluetteloChar"/>
    <w:autoRedefine/>
    <w:rsid w:val="00EB1A73"/>
    <w:pPr>
      <w:spacing w:line="240" w:lineRule="exact"/>
      <w:ind w:left="0" w:firstLine="0"/>
    </w:pPr>
    <w:rPr>
      <w:lang w:val="en-US" w:eastAsia="fi-FI"/>
    </w:rPr>
  </w:style>
  <w:style w:type="character" w:customStyle="1" w:styleId="NumeroluetteloChar">
    <w:name w:val="Numeroluettelo Char"/>
    <w:basedOn w:val="Kappaleenoletusfontti"/>
    <w:link w:val="Numeroluettelo"/>
    <w:rsid w:val="00EB1A73"/>
    <w:rPr>
      <w:lang w:val="en-US" w:eastAsia="fi-FI"/>
    </w:rPr>
  </w:style>
  <w:style w:type="numbering" w:customStyle="1" w:styleId="Otsikot">
    <w:name w:val="Otsikot"/>
    <w:uiPriority w:val="99"/>
    <w:rsid w:val="008B154F"/>
    <w:pPr>
      <w:numPr>
        <w:numId w:val="3"/>
      </w:numPr>
    </w:pPr>
  </w:style>
  <w:style w:type="paragraph" w:styleId="Merkittyluettelo">
    <w:name w:val="List Bullet"/>
    <w:aliases w:val="Bullet luettelo"/>
    <w:uiPriority w:val="99"/>
    <w:unhideWhenUsed/>
    <w:qFormat/>
    <w:rsid w:val="009927E5"/>
    <w:pPr>
      <w:numPr>
        <w:numId w:val="18"/>
      </w:numPr>
      <w:spacing w:line="240" w:lineRule="exact"/>
      <w:contextualSpacing/>
    </w:pPr>
    <w:rPr>
      <w:lang w:eastAsia="fi-FI"/>
    </w:rPr>
  </w:style>
  <w:style w:type="character" w:customStyle="1" w:styleId="Otsikko6Char">
    <w:name w:val="Otsikko 6 Char"/>
    <w:basedOn w:val="Kappaleenoletusfontti"/>
    <w:link w:val="Otsikko6"/>
    <w:uiPriority w:val="9"/>
    <w:semiHidden/>
    <w:rsid w:val="008B154F"/>
    <w:rPr>
      <w:rFonts w:asciiTheme="majorHAnsi" w:eastAsiaTheme="majorEastAsia" w:hAnsiTheme="majorHAnsi" w:cstheme="majorBidi"/>
      <w:i/>
      <w:iCs/>
      <w:color w:val="005771" w:themeColor="accent1" w:themeShade="7F"/>
      <w:lang w:eastAsia="fi-FI"/>
    </w:rPr>
  </w:style>
  <w:style w:type="character" w:customStyle="1" w:styleId="Otsikko7Char">
    <w:name w:val="Otsikko 7 Char"/>
    <w:basedOn w:val="Kappaleenoletusfontti"/>
    <w:link w:val="Otsikko7"/>
    <w:uiPriority w:val="9"/>
    <w:semiHidden/>
    <w:rsid w:val="008B154F"/>
    <w:rPr>
      <w:rFonts w:asciiTheme="majorHAnsi" w:eastAsiaTheme="majorEastAsia" w:hAnsiTheme="majorHAnsi" w:cstheme="majorBidi"/>
      <w:i/>
      <w:iCs/>
      <w:color w:val="666666" w:themeColor="text1" w:themeTint="BF"/>
      <w:lang w:eastAsia="fi-FI"/>
    </w:rPr>
  </w:style>
  <w:style w:type="character" w:customStyle="1" w:styleId="Otsikko8Char">
    <w:name w:val="Otsikko 8 Char"/>
    <w:basedOn w:val="Kappaleenoletusfontti"/>
    <w:link w:val="Otsikko8"/>
    <w:uiPriority w:val="9"/>
    <w:semiHidden/>
    <w:rsid w:val="008B154F"/>
    <w:rPr>
      <w:rFonts w:asciiTheme="majorHAnsi" w:eastAsiaTheme="majorEastAsia" w:hAnsiTheme="majorHAnsi" w:cstheme="majorBidi"/>
      <w:color w:val="666666" w:themeColor="text1" w:themeTint="BF"/>
      <w:sz w:val="20"/>
      <w:szCs w:val="20"/>
      <w:lang w:eastAsia="fi-FI"/>
    </w:rPr>
  </w:style>
  <w:style w:type="character" w:customStyle="1" w:styleId="Otsikko9Char">
    <w:name w:val="Otsikko 9 Char"/>
    <w:basedOn w:val="Kappaleenoletusfontti"/>
    <w:link w:val="Otsikko9"/>
    <w:uiPriority w:val="9"/>
    <w:semiHidden/>
    <w:rsid w:val="008B154F"/>
    <w:rPr>
      <w:rFonts w:asciiTheme="majorHAnsi" w:eastAsiaTheme="majorEastAsia" w:hAnsiTheme="majorHAnsi" w:cstheme="majorBidi"/>
      <w:i/>
      <w:iCs/>
      <w:color w:val="666666" w:themeColor="text1" w:themeTint="BF"/>
      <w:sz w:val="20"/>
      <w:szCs w:val="20"/>
      <w:lang w:eastAsia="fi-FI"/>
    </w:rPr>
  </w:style>
  <w:style w:type="table" w:styleId="TaulukkoRuudukko">
    <w:name w:val="Table Grid"/>
    <w:basedOn w:val="Normaalitaulukko"/>
    <w:uiPriority w:val="59"/>
    <w:locked/>
    <w:rsid w:val="003678E2"/>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663F10"/>
    <w:pPr>
      <w:tabs>
        <w:tab w:val="clear" w:pos="1304"/>
      </w:tabs>
      <w:spacing w:before="100" w:beforeAutospacing="1" w:after="100" w:afterAutospacing="1" w:line="240" w:lineRule="auto"/>
    </w:pPr>
    <w:rPr>
      <w:rFonts w:ascii="Times New Roman" w:hAnsi="Times New Roman"/>
      <w:sz w:val="24"/>
      <w:szCs w:val="24"/>
    </w:rPr>
  </w:style>
  <w:style w:type="paragraph" w:styleId="Eivli">
    <w:name w:val="No Spacing"/>
    <w:link w:val="EivliChar"/>
    <w:uiPriority w:val="1"/>
    <w:locked/>
    <w:rsid w:val="00272F43"/>
    <w:pPr>
      <w:ind w:left="0" w:firstLine="0"/>
    </w:pPr>
    <w:rPr>
      <w:rFonts w:eastAsiaTheme="minorEastAsia" w:cstheme="minorBidi"/>
    </w:rPr>
  </w:style>
  <w:style w:type="character" w:customStyle="1" w:styleId="EivliChar">
    <w:name w:val="Ei väliä Char"/>
    <w:basedOn w:val="Kappaleenoletusfontti"/>
    <w:link w:val="Eivli"/>
    <w:uiPriority w:val="1"/>
    <w:rsid w:val="00272F43"/>
    <w:rPr>
      <w:rFonts w:eastAsiaTheme="minorEastAsia" w:cstheme="minorBidi"/>
    </w:rPr>
  </w:style>
  <w:style w:type="paragraph" w:styleId="Sisluet1">
    <w:name w:val="toc 1"/>
    <w:basedOn w:val="Normaali"/>
    <w:next w:val="Normaali"/>
    <w:autoRedefine/>
    <w:uiPriority w:val="39"/>
    <w:unhideWhenUsed/>
    <w:rsid w:val="007D28EF"/>
    <w:pPr>
      <w:tabs>
        <w:tab w:val="clear" w:pos="1304"/>
      </w:tabs>
      <w:spacing w:before="100" w:after="100"/>
      <w:ind w:left="0"/>
    </w:pPr>
    <w:rPr>
      <w:b/>
    </w:rPr>
  </w:style>
  <w:style w:type="paragraph" w:styleId="Sisluet2">
    <w:name w:val="toc 2"/>
    <w:basedOn w:val="Normaali"/>
    <w:next w:val="Normaali"/>
    <w:autoRedefine/>
    <w:uiPriority w:val="39"/>
    <w:unhideWhenUsed/>
    <w:rsid w:val="007D28EF"/>
    <w:pPr>
      <w:tabs>
        <w:tab w:val="clear" w:pos="1304"/>
      </w:tabs>
      <w:spacing w:before="100" w:after="100"/>
      <w:ind w:left="1702" w:hanging="851"/>
    </w:pPr>
  </w:style>
  <w:style w:type="paragraph" w:styleId="Sisluet3">
    <w:name w:val="toc 3"/>
    <w:basedOn w:val="Normaali"/>
    <w:next w:val="Normaali"/>
    <w:autoRedefine/>
    <w:uiPriority w:val="39"/>
    <w:unhideWhenUsed/>
    <w:rsid w:val="007D28EF"/>
    <w:pPr>
      <w:tabs>
        <w:tab w:val="clear" w:pos="1304"/>
      </w:tabs>
      <w:spacing w:before="100" w:after="100"/>
      <w:ind w:left="1702" w:hanging="851"/>
    </w:pPr>
  </w:style>
  <w:style w:type="character" w:styleId="Hyperlinkki">
    <w:name w:val="Hyperlink"/>
    <w:basedOn w:val="Kappaleenoletusfontti"/>
    <w:uiPriority w:val="99"/>
    <w:unhideWhenUsed/>
    <w:rsid w:val="000D67F7"/>
    <w:rPr>
      <w:color w:val="395AA8" w:themeColor="hyperlink"/>
      <w:u w:val="single"/>
    </w:rPr>
  </w:style>
  <w:style w:type="paragraph" w:styleId="Sisllysluettelonotsikko">
    <w:name w:val="TOC Heading"/>
    <w:basedOn w:val="Otsikko1"/>
    <w:next w:val="Normaali"/>
    <w:uiPriority w:val="39"/>
    <w:semiHidden/>
    <w:unhideWhenUsed/>
    <w:qFormat/>
    <w:rsid w:val="00485968"/>
    <w:pPr>
      <w:spacing w:before="480" w:after="0" w:line="276" w:lineRule="auto"/>
      <w:outlineLvl w:val="9"/>
    </w:pPr>
    <w:rPr>
      <w:rFonts w:asciiTheme="majorHAnsi" w:hAnsiTheme="majorHAnsi" w:cstheme="majorBidi"/>
      <w:color w:val="0084AB" w:themeColor="accent1" w:themeShade="BF"/>
      <w:sz w:val="28"/>
      <w:lang w:eastAsia="ja-JP"/>
    </w:rPr>
  </w:style>
  <w:style w:type="paragraph" w:customStyle="1" w:styleId="Sisentmtnleipteksti">
    <w:name w:val="Sisentämätön leipäteksti"/>
    <w:basedOn w:val="Normaali"/>
    <w:qFormat/>
    <w:rsid w:val="00272F43"/>
    <w:pPr>
      <w:ind w:left="0"/>
    </w:pPr>
  </w:style>
  <w:style w:type="numbering" w:customStyle="1" w:styleId="Otsikko11">
    <w:name w:val="Otsikko 11"/>
    <w:uiPriority w:val="99"/>
    <w:rsid w:val="00A811DC"/>
    <w:pPr>
      <w:numPr>
        <w:numId w:val="9"/>
      </w:numPr>
    </w:pPr>
  </w:style>
  <w:style w:type="paragraph" w:styleId="Jatkoluettelo">
    <w:name w:val="List Continue"/>
    <w:basedOn w:val="Normaali"/>
    <w:uiPriority w:val="99"/>
    <w:semiHidden/>
    <w:unhideWhenUsed/>
    <w:rsid w:val="00A811DC"/>
    <w:pPr>
      <w:spacing w:after="120"/>
      <w:ind w:left="283"/>
      <w:contextualSpacing/>
    </w:pPr>
  </w:style>
  <w:style w:type="paragraph" w:styleId="Numeroituluettelo">
    <w:name w:val="List Number"/>
    <w:basedOn w:val="Normaali"/>
    <w:uiPriority w:val="99"/>
    <w:qFormat/>
    <w:rsid w:val="00EB1A73"/>
    <w:pPr>
      <w:numPr>
        <w:numId w:val="20"/>
      </w:numPr>
      <w:contextualSpacing/>
    </w:pPr>
  </w:style>
  <w:style w:type="paragraph" w:styleId="Luettelo2">
    <w:name w:val="List 2"/>
    <w:basedOn w:val="Normaali"/>
    <w:uiPriority w:val="99"/>
    <w:semiHidden/>
    <w:unhideWhenUsed/>
    <w:rsid w:val="00A811DC"/>
    <w:pPr>
      <w:ind w:left="566" w:hanging="283"/>
      <w:contextualSpacing/>
    </w:pPr>
  </w:style>
  <w:style w:type="numbering" w:customStyle="1" w:styleId="Otsikko22">
    <w:name w:val="Otsikko 22"/>
    <w:uiPriority w:val="99"/>
    <w:rsid w:val="00A811DC"/>
    <w:pPr>
      <w:numPr>
        <w:numId w:val="10"/>
      </w:numPr>
    </w:pPr>
  </w:style>
  <w:style w:type="paragraph" w:styleId="Luettelokappale">
    <w:name w:val="List Paragraph"/>
    <w:basedOn w:val="Normaali"/>
    <w:link w:val="LuettelokappaleChar"/>
    <w:uiPriority w:val="34"/>
    <w:qFormat/>
    <w:rsid w:val="001463AC"/>
    <w:pPr>
      <w:ind w:left="720"/>
      <w:contextualSpacing/>
    </w:pPr>
  </w:style>
  <w:style w:type="numbering" w:customStyle="1" w:styleId="Numeroluettelot">
    <w:name w:val="Numeroluettelot"/>
    <w:uiPriority w:val="99"/>
    <w:rsid w:val="00EB1A73"/>
    <w:pPr>
      <w:numPr>
        <w:numId w:val="11"/>
      </w:numPr>
    </w:pPr>
  </w:style>
  <w:style w:type="numbering" w:customStyle="1" w:styleId="Bullet-listat">
    <w:name w:val="Bullet-listat"/>
    <w:uiPriority w:val="99"/>
    <w:rsid w:val="009927E5"/>
    <w:pPr>
      <w:numPr>
        <w:numId w:val="12"/>
      </w:numPr>
    </w:pPr>
  </w:style>
  <w:style w:type="paragraph" w:styleId="Numeroituluettelo2">
    <w:name w:val="List Number 2"/>
    <w:basedOn w:val="Normaali"/>
    <w:uiPriority w:val="99"/>
    <w:unhideWhenUsed/>
    <w:qFormat/>
    <w:rsid w:val="00EB1A73"/>
    <w:pPr>
      <w:numPr>
        <w:ilvl w:val="1"/>
        <w:numId w:val="20"/>
      </w:numPr>
      <w:contextualSpacing/>
    </w:pPr>
  </w:style>
  <w:style w:type="paragraph" w:styleId="Numeroituluettelo3">
    <w:name w:val="List Number 3"/>
    <w:basedOn w:val="Normaali"/>
    <w:uiPriority w:val="99"/>
    <w:unhideWhenUsed/>
    <w:qFormat/>
    <w:rsid w:val="00EB1A73"/>
    <w:pPr>
      <w:numPr>
        <w:ilvl w:val="2"/>
        <w:numId w:val="20"/>
      </w:numPr>
      <w:contextualSpacing/>
    </w:pPr>
  </w:style>
  <w:style w:type="paragraph" w:styleId="Merkittyluettelo2">
    <w:name w:val="List Bullet 2"/>
    <w:aliases w:val="Bullet luettelo 2"/>
    <w:basedOn w:val="Normaali"/>
    <w:uiPriority w:val="99"/>
    <w:unhideWhenUsed/>
    <w:qFormat/>
    <w:rsid w:val="009927E5"/>
    <w:pPr>
      <w:numPr>
        <w:ilvl w:val="1"/>
        <w:numId w:val="18"/>
      </w:numPr>
      <w:contextualSpacing/>
    </w:pPr>
  </w:style>
  <w:style w:type="paragraph" w:styleId="Merkittyluettelo3">
    <w:name w:val="List Bullet 3"/>
    <w:aliases w:val="Bullet luettelo 3"/>
    <w:basedOn w:val="Normaali"/>
    <w:uiPriority w:val="99"/>
    <w:unhideWhenUsed/>
    <w:qFormat/>
    <w:rsid w:val="009927E5"/>
    <w:pPr>
      <w:numPr>
        <w:ilvl w:val="2"/>
        <w:numId w:val="18"/>
      </w:numPr>
      <w:contextualSpacing/>
    </w:pPr>
  </w:style>
  <w:style w:type="paragraph" w:customStyle="1" w:styleId="Default">
    <w:name w:val="Default"/>
    <w:rsid w:val="00ED44B5"/>
    <w:pPr>
      <w:autoSpaceDE w:val="0"/>
      <w:autoSpaceDN w:val="0"/>
      <w:adjustRightInd w:val="0"/>
      <w:ind w:left="0" w:firstLine="0"/>
    </w:pPr>
    <w:rPr>
      <w:rFonts w:ascii="Calibri" w:hAnsi="Calibri" w:cs="Calibri"/>
      <w:color w:val="000000"/>
      <w:sz w:val="24"/>
      <w:szCs w:val="24"/>
    </w:rPr>
  </w:style>
  <w:style w:type="character" w:customStyle="1" w:styleId="LuettelokappaleChar">
    <w:name w:val="Luettelokappale Char"/>
    <w:basedOn w:val="Kappaleenoletusfontti"/>
    <w:link w:val="Luettelokappale"/>
    <w:uiPriority w:val="34"/>
    <w:rsid w:val="00066510"/>
    <w:rPr>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i-FI" w:eastAsia="en-US" w:bidi="ar-SA"/>
      </w:rPr>
    </w:rPrDefault>
    <w:pPrDefault>
      <w:pPr>
        <w:ind w:left="1304" w:hanging="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semiHidden="0" w:unhideWhenUsed="0"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Subtitle" w:locked="1" w:uiPriority="11" w:unhideWhenUsed="0"/>
    <w:lsdException w:name="Strong" w:locked="1" w:semiHidden="0" w:uiPriority="22" w:unhideWhenUsed="0"/>
    <w:lsdException w:name="Emphasis" w:locked="1" w:uiPriority="20" w:unhideWhenUsed="0"/>
    <w:lsdException w:name="Table Grid" w:locked="1" w:semiHidden="0" w:uiPriority="59" w:unhideWhenUsed="0"/>
    <w:lsdException w:name="Placeholder Text" w:unhideWhenUsed="0"/>
    <w:lsdException w:name="No Spacing" w:locked="1"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uiPriority="29" w:unhideWhenUsed="0"/>
    <w:lsdException w:name="Intense Quote" w:locked="1"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unhideWhenUsed="0"/>
    <w:lsdException w:name="Intense Emphasis" w:locked="1" w:semiHidden="0" w:uiPriority="21" w:unhideWhenUsed="0"/>
    <w:lsdException w:name="Subtle Reference" w:locked="1" w:uiPriority="31" w:unhideWhenUsed="0"/>
    <w:lsdException w:name="Intense Reference" w:locked="1" w:uiPriority="32" w:unhideWhenUsed="0"/>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90908"/>
    <w:pPr>
      <w:tabs>
        <w:tab w:val="left" w:pos="1304"/>
      </w:tabs>
      <w:spacing w:line="240" w:lineRule="exact"/>
      <w:ind w:firstLine="0"/>
    </w:pPr>
    <w:rPr>
      <w:lang w:eastAsia="fi-FI"/>
    </w:rPr>
  </w:style>
  <w:style w:type="paragraph" w:styleId="Otsikko1">
    <w:name w:val="heading 1"/>
    <w:next w:val="Normaali"/>
    <w:link w:val="Otsikko1Char"/>
    <w:autoRedefine/>
    <w:uiPriority w:val="9"/>
    <w:qFormat/>
    <w:rsid w:val="00272F43"/>
    <w:pPr>
      <w:keepNext/>
      <w:keepLines/>
      <w:numPr>
        <w:numId w:val="8"/>
      </w:numPr>
      <w:spacing w:before="220" w:after="80"/>
      <w:ind w:left="397" w:hanging="397"/>
      <w:outlineLvl w:val="0"/>
    </w:pPr>
    <w:rPr>
      <w:rFonts w:eastAsiaTheme="majorEastAsia" w:cstheme="majorHAnsi"/>
      <w:b/>
      <w:bCs/>
      <w:szCs w:val="28"/>
      <w:lang w:eastAsia="fi-FI"/>
    </w:rPr>
  </w:style>
  <w:style w:type="paragraph" w:styleId="Otsikko2">
    <w:name w:val="heading 2"/>
    <w:next w:val="Normaali"/>
    <w:link w:val="Otsikko2Char"/>
    <w:autoRedefine/>
    <w:uiPriority w:val="9"/>
    <w:qFormat/>
    <w:rsid w:val="00546ABA"/>
    <w:pPr>
      <w:keepNext/>
      <w:keepLines/>
      <w:numPr>
        <w:ilvl w:val="1"/>
        <w:numId w:val="8"/>
      </w:numPr>
      <w:spacing w:before="220" w:after="80"/>
      <w:ind w:left="1304" w:hanging="1304"/>
      <w:outlineLvl w:val="1"/>
    </w:pPr>
    <w:rPr>
      <w:rFonts w:eastAsiaTheme="majorEastAsia" w:cstheme="majorHAnsi"/>
      <w:b/>
      <w:bCs/>
      <w:szCs w:val="28"/>
      <w:lang w:eastAsia="fi-FI"/>
    </w:rPr>
  </w:style>
  <w:style w:type="paragraph" w:styleId="Otsikko3">
    <w:name w:val="heading 3"/>
    <w:next w:val="Normaali"/>
    <w:link w:val="Otsikko3Char"/>
    <w:uiPriority w:val="9"/>
    <w:qFormat/>
    <w:rsid w:val="00546ABA"/>
    <w:pPr>
      <w:keepNext/>
      <w:keepLines/>
      <w:numPr>
        <w:ilvl w:val="2"/>
        <w:numId w:val="8"/>
      </w:numPr>
      <w:spacing w:before="220" w:after="80"/>
      <w:ind w:left="1304" w:hanging="1304"/>
      <w:outlineLvl w:val="2"/>
    </w:pPr>
    <w:rPr>
      <w:rFonts w:eastAsiaTheme="majorEastAsia" w:cstheme="majorHAnsi"/>
      <w:b/>
      <w:bCs/>
      <w:szCs w:val="28"/>
      <w:lang w:eastAsia="fi-FI"/>
    </w:rPr>
  </w:style>
  <w:style w:type="paragraph" w:styleId="Otsikko4">
    <w:name w:val="heading 4"/>
    <w:basedOn w:val="Otsikko3"/>
    <w:next w:val="Normaali"/>
    <w:link w:val="Otsikko4Char"/>
    <w:autoRedefine/>
    <w:uiPriority w:val="9"/>
    <w:unhideWhenUsed/>
    <w:qFormat/>
    <w:rsid w:val="00546ABA"/>
    <w:pPr>
      <w:numPr>
        <w:ilvl w:val="3"/>
      </w:numPr>
      <w:ind w:left="1304" w:hanging="1304"/>
      <w:outlineLvl w:val="3"/>
    </w:pPr>
    <w:rPr>
      <w:bCs w:val="0"/>
      <w:iCs/>
    </w:rPr>
  </w:style>
  <w:style w:type="paragraph" w:styleId="Otsikko5">
    <w:name w:val="heading 5"/>
    <w:basedOn w:val="Normaali"/>
    <w:next w:val="Normaali"/>
    <w:link w:val="Otsikko5Char"/>
    <w:uiPriority w:val="9"/>
    <w:semiHidden/>
    <w:rsid w:val="008B154F"/>
    <w:pPr>
      <w:keepNext/>
      <w:keepLines/>
      <w:numPr>
        <w:ilvl w:val="4"/>
        <w:numId w:val="8"/>
      </w:numPr>
      <w:spacing w:before="200"/>
      <w:outlineLvl w:val="4"/>
    </w:pPr>
    <w:rPr>
      <w:rFonts w:asciiTheme="majorHAnsi" w:eastAsiaTheme="majorEastAsia" w:hAnsiTheme="majorHAnsi" w:cstheme="majorBidi"/>
      <w:color w:val="005771" w:themeColor="accent1" w:themeShade="7F"/>
    </w:rPr>
  </w:style>
  <w:style w:type="paragraph" w:styleId="Otsikko6">
    <w:name w:val="heading 6"/>
    <w:basedOn w:val="Normaali"/>
    <w:next w:val="Normaali"/>
    <w:link w:val="Otsikko6Char"/>
    <w:uiPriority w:val="9"/>
    <w:semiHidden/>
    <w:unhideWhenUsed/>
    <w:qFormat/>
    <w:rsid w:val="008B154F"/>
    <w:pPr>
      <w:keepNext/>
      <w:keepLines/>
      <w:numPr>
        <w:ilvl w:val="5"/>
        <w:numId w:val="8"/>
      </w:numPr>
      <w:spacing w:before="200"/>
      <w:outlineLvl w:val="5"/>
    </w:pPr>
    <w:rPr>
      <w:rFonts w:asciiTheme="majorHAnsi" w:eastAsiaTheme="majorEastAsia" w:hAnsiTheme="majorHAnsi" w:cstheme="majorBidi"/>
      <w:i/>
      <w:iCs/>
      <w:color w:val="005771" w:themeColor="accent1" w:themeShade="7F"/>
    </w:rPr>
  </w:style>
  <w:style w:type="paragraph" w:styleId="Otsikko7">
    <w:name w:val="heading 7"/>
    <w:basedOn w:val="Normaali"/>
    <w:next w:val="Normaali"/>
    <w:link w:val="Otsikko7Char"/>
    <w:uiPriority w:val="9"/>
    <w:semiHidden/>
    <w:unhideWhenUsed/>
    <w:qFormat/>
    <w:rsid w:val="008B154F"/>
    <w:pPr>
      <w:keepNext/>
      <w:keepLines/>
      <w:numPr>
        <w:ilvl w:val="6"/>
        <w:numId w:val="8"/>
      </w:numPr>
      <w:spacing w:before="200"/>
      <w:outlineLvl w:val="6"/>
    </w:pPr>
    <w:rPr>
      <w:rFonts w:asciiTheme="majorHAnsi" w:eastAsiaTheme="majorEastAsia" w:hAnsiTheme="majorHAnsi" w:cstheme="majorBidi"/>
      <w:i/>
      <w:iCs/>
      <w:color w:val="666666" w:themeColor="text1" w:themeTint="BF"/>
    </w:rPr>
  </w:style>
  <w:style w:type="paragraph" w:styleId="Otsikko8">
    <w:name w:val="heading 8"/>
    <w:basedOn w:val="Normaali"/>
    <w:next w:val="Normaali"/>
    <w:link w:val="Otsikko8Char"/>
    <w:uiPriority w:val="9"/>
    <w:semiHidden/>
    <w:unhideWhenUsed/>
    <w:qFormat/>
    <w:rsid w:val="008B154F"/>
    <w:pPr>
      <w:keepNext/>
      <w:keepLines/>
      <w:numPr>
        <w:ilvl w:val="7"/>
        <w:numId w:val="8"/>
      </w:numPr>
      <w:spacing w:before="200"/>
      <w:outlineLvl w:val="7"/>
    </w:pPr>
    <w:rPr>
      <w:rFonts w:asciiTheme="majorHAnsi" w:eastAsiaTheme="majorEastAsia" w:hAnsiTheme="majorHAnsi" w:cstheme="majorBidi"/>
      <w:color w:val="666666" w:themeColor="text1" w:themeTint="BF"/>
      <w:sz w:val="20"/>
      <w:szCs w:val="20"/>
    </w:rPr>
  </w:style>
  <w:style w:type="paragraph" w:styleId="Otsikko9">
    <w:name w:val="heading 9"/>
    <w:basedOn w:val="Normaali"/>
    <w:next w:val="Normaali"/>
    <w:link w:val="Otsikko9Char"/>
    <w:uiPriority w:val="9"/>
    <w:semiHidden/>
    <w:unhideWhenUsed/>
    <w:qFormat/>
    <w:rsid w:val="008B154F"/>
    <w:pPr>
      <w:keepNext/>
      <w:keepLines/>
      <w:numPr>
        <w:ilvl w:val="8"/>
        <w:numId w:val="8"/>
      </w:numPr>
      <w:spacing w:before="200"/>
      <w:outlineLvl w:val="8"/>
    </w:pPr>
    <w:rPr>
      <w:rFonts w:asciiTheme="majorHAnsi" w:eastAsiaTheme="majorEastAsia" w:hAnsiTheme="majorHAnsi" w:cstheme="majorBidi"/>
      <w:i/>
      <w:iCs/>
      <w:color w:val="666666"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Numluettelo">
    <w:name w:val="Num luettelo"/>
    <w:uiPriority w:val="99"/>
    <w:rsid w:val="00A965A4"/>
    <w:pPr>
      <w:numPr>
        <w:numId w:val="1"/>
      </w:numPr>
    </w:pPr>
  </w:style>
  <w:style w:type="character" w:customStyle="1" w:styleId="Otsikko1Char">
    <w:name w:val="Otsikko 1 Char"/>
    <w:basedOn w:val="Kappaleenoletusfontti"/>
    <w:link w:val="Otsikko1"/>
    <w:uiPriority w:val="9"/>
    <w:rsid w:val="00272F43"/>
    <w:rPr>
      <w:rFonts w:eastAsiaTheme="majorEastAsia" w:cstheme="majorHAnsi"/>
      <w:b/>
      <w:bCs/>
      <w:szCs w:val="28"/>
      <w:lang w:eastAsia="fi-FI"/>
    </w:rPr>
  </w:style>
  <w:style w:type="character" w:customStyle="1" w:styleId="Otsikko2Char">
    <w:name w:val="Otsikko 2 Char"/>
    <w:basedOn w:val="Kappaleenoletusfontti"/>
    <w:link w:val="Otsikko2"/>
    <w:uiPriority w:val="9"/>
    <w:rsid w:val="00546ABA"/>
    <w:rPr>
      <w:rFonts w:eastAsiaTheme="majorEastAsia" w:cstheme="majorHAnsi"/>
      <w:b/>
      <w:bCs/>
      <w:szCs w:val="28"/>
      <w:lang w:eastAsia="fi-FI"/>
    </w:rPr>
  </w:style>
  <w:style w:type="character" w:customStyle="1" w:styleId="Otsikko3Char">
    <w:name w:val="Otsikko 3 Char"/>
    <w:basedOn w:val="Kappaleenoletusfontti"/>
    <w:link w:val="Otsikko3"/>
    <w:uiPriority w:val="9"/>
    <w:rsid w:val="00546ABA"/>
    <w:rPr>
      <w:rFonts w:eastAsiaTheme="majorEastAsia" w:cstheme="majorHAnsi"/>
      <w:b/>
      <w:bCs/>
      <w:szCs w:val="28"/>
      <w:lang w:eastAsia="fi-FI"/>
    </w:rPr>
  </w:style>
  <w:style w:type="character" w:customStyle="1" w:styleId="Otsikko4Char">
    <w:name w:val="Otsikko 4 Char"/>
    <w:basedOn w:val="Kappaleenoletusfontti"/>
    <w:link w:val="Otsikko4"/>
    <w:uiPriority w:val="9"/>
    <w:rsid w:val="00546ABA"/>
    <w:rPr>
      <w:rFonts w:eastAsiaTheme="majorEastAsia" w:cstheme="majorHAnsi"/>
      <w:b/>
      <w:iCs/>
      <w:szCs w:val="28"/>
      <w:lang w:eastAsia="fi-FI"/>
    </w:rPr>
  </w:style>
  <w:style w:type="character" w:customStyle="1" w:styleId="Otsikko5Char">
    <w:name w:val="Otsikko 5 Char"/>
    <w:basedOn w:val="Kappaleenoletusfontti"/>
    <w:link w:val="Otsikko5"/>
    <w:uiPriority w:val="9"/>
    <w:semiHidden/>
    <w:rsid w:val="008B154F"/>
    <w:rPr>
      <w:rFonts w:asciiTheme="majorHAnsi" w:eastAsiaTheme="majorEastAsia" w:hAnsiTheme="majorHAnsi" w:cstheme="majorBidi"/>
      <w:color w:val="005771" w:themeColor="accent1" w:themeShade="7F"/>
      <w:lang w:eastAsia="fi-FI"/>
    </w:rPr>
  </w:style>
  <w:style w:type="paragraph" w:styleId="Yltunniste">
    <w:name w:val="header"/>
    <w:link w:val="YltunnisteChar"/>
    <w:uiPriority w:val="99"/>
    <w:rsid w:val="00BA11BB"/>
    <w:pPr>
      <w:ind w:left="0" w:firstLine="0"/>
      <w:jc w:val="right"/>
    </w:pPr>
    <w:rPr>
      <w:color w:val="7A7A7A" w:themeColor="text1" w:themeTint="A6"/>
      <w:sz w:val="16"/>
      <w:lang w:eastAsia="fi-FI"/>
    </w:rPr>
  </w:style>
  <w:style w:type="character" w:customStyle="1" w:styleId="YltunnisteChar">
    <w:name w:val="Ylätunniste Char"/>
    <w:basedOn w:val="Kappaleenoletusfontti"/>
    <w:link w:val="Yltunniste"/>
    <w:uiPriority w:val="99"/>
    <w:rsid w:val="00BA11BB"/>
    <w:rPr>
      <w:color w:val="7A7A7A" w:themeColor="text1" w:themeTint="A6"/>
      <w:sz w:val="16"/>
      <w:lang w:eastAsia="fi-FI"/>
    </w:rPr>
  </w:style>
  <w:style w:type="paragraph" w:styleId="Otsikko">
    <w:name w:val="Title"/>
    <w:aliases w:val="PÄÄOTSIKKO"/>
    <w:next w:val="Normaali"/>
    <w:link w:val="OtsikkoChar"/>
    <w:uiPriority w:val="10"/>
    <w:qFormat/>
    <w:rsid w:val="00A811DC"/>
    <w:pPr>
      <w:spacing w:before="60" w:after="240"/>
      <w:ind w:left="0" w:firstLine="0"/>
    </w:pPr>
    <w:rPr>
      <w:rFonts w:eastAsiaTheme="majorEastAsia" w:cstheme="majorHAnsi"/>
      <w:b/>
      <w:caps/>
      <w:spacing w:val="5"/>
      <w:kern w:val="28"/>
      <w:szCs w:val="52"/>
      <w:lang w:eastAsia="fi-FI"/>
    </w:rPr>
  </w:style>
  <w:style w:type="character" w:customStyle="1" w:styleId="OtsikkoChar">
    <w:name w:val="Otsikko Char"/>
    <w:aliases w:val="PÄÄOTSIKKO Char"/>
    <w:basedOn w:val="Kappaleenoletusfontti"/>
    <w:link w:val="Otsikko"/>
    <w:uiPriority w:val="10"/>
    <w:rsid w:val="00A811DC"/>
    <w:rPr>
      <w:rFonts w:eastAsiaTheme="majorEastAsia" w:cstheme="majorHAnsi"/>
      <w:b/>
      <w:caps/>
      <w:spacing w:val="5"/>
      <w:kern w:val="28"/>
      <w:szCs w:val="52"/>
      <w:lang w:eastAsia="fi-FI"/>
    </w:rPr>
  </w:style>
  <w:style w:type="character" w:styleId="Kirjannimike">
    <w:name w:val="Book Title"/>
    <w:basedOn w:val="Kappaleenoletusfontti"/>
    <w:uiPriority w:val="33"/>
    <w:semiHidden/>
    <w:rsid w:val="00A965A4"/>
    <w:rPr>
      <w:b/>
      <w:bCs/>
      <w:smallCaps/>
      <w:spacing w:val="5"/>
    </w:rPr>
  </w:style>
  <w:style w:type="numbering" w:customStyle="1" w:styleId="Tyyli1">
    <w:name w:val="Tyyli1"/>
    <w:uiPriority w:val="99"/>
    <w:locked/>
    <w:rsid w:val="00A965A4"/>
    <w:pPr>
      <w:numPr>
        <w:numId w:val="2"/>
      </w:numPr>
    </w:pPr>
  </w:style>
  <w:style w:type="paragraph" w:styleId="Seliteteksti">
    <w:name w:val="Balloon Text"/>
    <w:basedOn w:val="Normaali"/>
    <w:link w:val="SelitetekstiChar"/>
    <w:uiPriority w:val="99"/>
    <w:semiHidden/>
    <w:unhideWhenUsed/>
    <w:rsid w:val="006E7C9F"/>
    <w:rPr>
      <w:rFonts w:ascii="Tahoma" w:hAnsi="Tahoma" w:cs="Tahoma"/>
      <w:sz w:val="16"/>
      <w:szCs w:val="16"/>
    </w:rPr>
  </w:style>
  <w:style w:type="character" w:customStyle="1" w:styleId="SelitetekstiChar">
    <w:name w:val="Seliteteksti Char"/>
    <w:basedOn w:val="Kappaleenoletusfontti"/>
    <w:link w:val="Seliteteksti"/>
    <w:uiPriority w:val="99"/>
    <w:semiHidden/>
    <w:rsid w:val="006E7C9F"/>
    <w:rPr>
      <w:rFonts w:ascii="Tahoma" w:eastAsia="Times New Roman" w:hAnsi="Tahoma" w:cs="Tahoma"/>
      <w:sz w:val="16"/>
      <w:szCs w:val="16"/>
      <w:lang w:eastAsia="fi-FI"/>
    </w:rPr>
  </w:style>
  <w:style w:type="paragraph" w:styleId="Alatunniste">
    <w:name w:val="footer"/>
    <w:link w:val="AlatunnisteChar"/>
    <w:uiPriority w:val="99"/>
    <w:unhideWhenUsed/>
    <w:rsid w:val="00253976"/>
    <w:pPr>
      <w:framePr w:wrap="notBeside" w:vAnchor="text" w:hAnchor="text" w:y="1"/>
      <w:tabs>
        <w:tab w:val="center" w:pos="4819"/>
        <w:tab w:val="right" w:pos="9638"/>
      </w:tabs>
      <w:ind w:left="0" w:firstLine="0"/>
    </w:pPr>
    <w:rPr>
      <w:color w:val="292929"/>
      <w:lang w:eastAsia="fi-FI"/>
    </w:rPr>
  </w:style>
  <w:style w:type="character" w:customStyle="1" w:styleId="AlatunnisteChar">
    <w:name w:val="Alatunniste Char"/>
    <w:basedOn w:val="Kappaleenoletusfontti"/>
    <w:link w:val="Alatunniste"/>
    <w:uiPriority w:val="99"/>
    <w:rsid w:val="00253976"/>
    <w:rPr>
      <w:color w:val="292929"/>
      <w:lang w:eastAsia="fi-FI"/>
    </w:rPr>
  </w:style>
  <w:style w:type="character" w:styleId="Paikkamerkkiteksti">
    <w:name w:val="Placeholder Text"/>
    <w:basedOn w:val="Kappaleenoletusfontti"/>
    <w:uiPriority w:val="99"/>
    <w:semiHidden/>
    <w:rsid w:val="006E7C9F"/>
    <w:rPr>
      <w:color w:val="808080"/>
    </w:rPr>
  </w:style>
  <w:style w:type="paragraph" w:customStyle="1" w:styleId="Numeroluettelo">
    <w:name w:val="Numeroluettelo"/>
    <w:link w:val="NumeroluetteloChar"/>
    <w:autoRedefine/>
    <w:rsid w:val="00EB1A73"/>
    <w:pPr>
      <w:spacing w:line="240" w:lineRule="exact"/>
      <w:ind w:left="0" w:firstLine="0"/>
    </w:pPr>
    <w:rPr>
      <w:lang w:val="en-US" w:eastAsia="fi-FI"/>
    </w:rPr>
  </w:style>
  <w:style w:type="character" w:customStyle="1" w:styleId="NumeroluetteloChar">
    <w:name w:val="Numeroluettelo Char"/>
    <w:basedOn w:val="Kappaleenoletusfontti"/>
    <w:link w:val="Numeroluettelo"/>
    <w:rsid w:val="00EB1A73"/>
    <w:rPr>
      <w:lang w:val="en-US" w:eastAsia="fi-FI"/>
    </w:rPr>
  </w:style>
  <w:style w:type="numbering" w:customStyle="1" w:styleId="Otsikot">
    <w:name w:val="Otsikot"/>
    <w:uiPriority w:val="99"/>
    <w:rsid w:val="008B154F"/>
    <w:pPr>
      <w:numPr>
        <w:numId w:val="3"/>
      </w:numPr>
    </w:pPr>
  </w:style>
  <w:style w:type="paragraph" w:styleId="Merkittyluettelo">
    <w:name w:val="List Bullet"/>
    <w:aliases w:val="Bullet luettelo"/>
    <w:uiPriority w:val="99"/>
    <w:unhideWhenUsed/>
    <w:qFormat/>
    <w:rsid w:val="009927E5"/>
    <w:pPr>
      <w:numPr>
        <w:numId w:val="18"/>
      </w:numPr>
      <w:spacing w:line="240" w:lineRule="exact"/>
      <w:contextualSpacing/>
    </w:pPr>
    <w:rPr>
      <w:lang w:eastAsia="fi-FI"/>
    </w:rPr>
  </w:style>
  <w:style w:type="character" w:customStyle="1" w:styleId="Otsikko6Char">
    <w:name w:val="Otsikko 6 Char"/>
    <w:basedOn w:val="Kappaleenoletusfontti"/>
    <w:link w:val="Otsikko6"/>
    <w:uiPriority w:val="9"/>
    <w:semiHidden/>
    <w:rsid w:val="008B154F"/>
    <w:rPr>
      <w:rFonts w:asciiTheme="majorHAnsi" w:eastAsiaTheme="majorEastAsia" w:hAnsiTheme="majorHAnsi" w:cstheme="majorBidi"/>
      <w:i/>
      <w:iCs/>
      <w:color w:val="005771" w:themeColor="accent1" w:themeShade="7F"/>
      <w:lang w:eastAsia="fi-FI"/>
    </w:rPr>
  </w:style>
  <w:style w:type="character" w:customStyle="1" w:styleId="Otsikko7Char">
    <w:name w:val="Otsikko 7 Char"/>
    <w:basedOn w:val="Kappaleenoletusfontti"/>
    <w:link w:val="Otsikko7"/>
    <w:uiPriority w:val="9"/>
    <w:semiHidden/>
    <w:rsid w:val="008B154F"/>
    <w:rPr>
      <w:rFonts w:asciiTheme="majorHAnsi" w:eastAsiaTheme="majorEastAsia" w:hAnsiTheme="majorHAnsi" w:cstheme="majorBidi"/>
      <w:i/>
      <w:iCs/>
      <w:color w:val="666666" w:themeColor="text1" w:themeTint="BF"/>
      <w:lang w:eastAsia="fi-FI"/>
    </w:rPr>
  </w:style>
  <w:style w:type="character" w:customStyle="1" w:styleId="Otsikko8Char">
    <w:name w:val="Otsikko 8 Char"/>
    <w:basedOn w:val="Kappaleenoletusfontti"/>
    <w:link w:val="Otsikko8"/>
    <w:uiPriority w:val="9"/>
    <w:semiHidden/>
    <w:rsid w:val="008B154F"/>
    <w:rPr>
      <w:rFonts w:asciiTheme="majorHAnsi" w:eastAsiaTheme="majorEastAsia" w:hAnsiTheme="majorHAnsi" w:cstheme="majorBidi"/>
      <w:color w:val="666666" w:themeColor="text1" w:themeTint="BF"/>
      <w:sz w:val="20"/>
      <w:szCs w:val="20"/>
      <w:lang w:eastAsia="fi-FI"/>
    </w:rPr>
  </w:style>
  <w:style w:type="character" w:customStyle="1" w:styleId="Otsikko9Char">
    <w:name w:val="Otsikko 9 Char"/>
    <w:basedOn w:val="Kappaleenoletusfontti"/>
    <w:link w:val="Otsikko9"/>
    <w:uiPriority w:val="9"/>
    <w:semiHidden/>
    <w:rsid w:val="008B154F"/>
    <w:rPr>
      <w:rFonts w:asciiTheme="majorHAnsi" w:eastAsiaTheme="majorEastAsia" w:hAnsiTheme="majorHAnsi" w:cstheme="majorBidi"/>
      <w:i/>
      <w:iCs/>
      <w:color w:val="666666" w:themeColor="text1" w:themeTint="BF"/>
      <w:sz w:val="20"/>
      <w:szCs w:val="20"/>
      <w:lang w:eastAsia="fi-FI"/>
    </w:rPr>
  </w:style>
  <w:style w:type="table" w:styleId="TaulukkoRuudukko">
    <w:name w:val="Table Grid"/>
    <w:basedOn w:val="Normaalitaulukko"/>
    <w:uiPriority w:val="59"/>
    <w:locked/>
    <w:rsid w:val="003678E2"/>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663F10"/>
    <w:pPr>
      <w:tabs>
        <w:tab w:val="clear" w:pos="1304"/>
      </w:tabs>
      <w:spacing w:before="100" w:beforeAutospacing="1" w:after="100" w:afterAutospacing="1" w:line="240" w:lineRule="auto"/>
    </w:pPr>
    <w:rPr>
      <w:rFonts w:ascii="Times New Roman" w:hAnsi="Times New Roman"/>
      <w:sz w:val="24"/>
      <w:szCs w:val="24"/>
    </w:rPr>
  </w:style>
  <w:style w:type="paragraph" w:styleId="Eivli">
    <w:name w:val="No Spacing"/>
    <w:link w:val="EivliChar"/>
    <w:uiPriority w:val="1"/>
    <w:locked/>
    <w:rsid w:val="00272F43"/>
    <w:pPr>
      <w:ind w:left="0" w:firstLine="0"/>
    </w:pPr>
    <w:rPr>
      <w:rFonts w:eastAsiaTheme="minorEastAsia" w:cstheme="minorBidi"/>
    </w:rPr>
  </w:style>
  <w:style w:type="character" w:customStyle="1" w:styleId="EivliChar">
    <w:name w:val="Ei väliä Char"/>
    <w:basedOn w:val="Kappaleenoletusfontti"/>
    <w:link w:val="Eivli"/>
    <w:uiPriority w:val="1"/>
    <w:rsid w:val="00272F43"/>
    <w:rPr>
      <w:rFonts w:eastAsiaTheme="minorEastAsia" w:cstheme="minorBidi"/>
    </w:rPr>
  </w:style>
  <w:style w:type="paragraph" w:styleId="Sisluet1">
    <w:name w:val="toc 1"/>
    <w:basedOn w:val="Normaali"/>
    <w:next w:val="Normaali"/>
    <w:autoRedefine/>
    <w:uiPriority w:val="39"/>
    <w:unhideWhenUsed/>
    <w:rsid w:val="007D28EF"/>
    <w:pPr>
      <w:tabs>
        <w:tab w:val="clear" w:pos="1304"/>
      </w:tabs>
      <w:spacing w:before="100" w:after="100"/>
      <w:ind w:left="0"/>
    </w:pPr>
    <w:rPr>
      <w:b/>
    </w:rPr>
  </w:style>
  <w:style w:type="paragraph" w:styleId="Sisluet2">
    <w:name w:val="toc 2"/>
    <w:basedOn w:val="Normaali"/>
    <w:next w:val="Normaali"/>
    <w:autoRedefine/>
    <w:uiPriority w:val="39"/>
    <w:unhideWhenUsed/>
    <w:rsid w:val="007D28EF"/>
    <w:pPr>
      <w:tabs>
        <w:tab w:val="clear" w:pos="1304"/>
      </w:tabs>
      <w:spacing w:before="100" w:after="100"/>
      <w:ind w:left="1702" w:hanging="851"/>
    </w:pPr>
  </w:style>
  <w:style w:type="paragraph" w:styleId="Sisluet3">
    <w:name w:val="toc 3"/>
    <w:basedOn w:val="Normaali"/>
    <w:next w:val="Normaali"/>
    <w:autoRedefine/>
    <w:uiPriority w:val="39"/>
    <w:unhideWhenUsed/>
    <w:rsid w:val="007D28EF"/>
    <w:pPr>
      <w:tabs>
        <w:tab w:val="clear" w:pos="1304"/>
      </w:tabs>
      <w:spacing w:before="100" w:after="100"/>
      <w:ind w:left="1702" w:hanging="851"/>
    </w:pPr>
  </w:style>
  <w:style w:type="character" w:styleId="Hyperlinkki">
    <w:name w:val="Hyperlink"/>
    <w:basedOn w:val="Kappaleenoletusfontti"/>
    <w:uiPriority w:val="99"/>
    <w:unhideWhenUsed/>
    <w:rsid w:val="000D67F7"/>
    <w:rPr>
      <w:color w:val="395AA8" w:themeColor="hyperlink"/>
      <w:u w:val="single"/>
    </w:rPr>
  </w:style>
  <w:style w:type="paragraph" w:styleId="Sisllysluettelonotsikko">
    <w:name w:val="TOC Heading"/>
    <w:basedOn w:val="Otsikko1"/>
    <w:next w:val="Normaali"/>
    <w:uiPriority w:val="39"/>
    <w:semiHidden/>
    <w:unhideWhenUsed/>
    <w:qFormat/>
    <w:rsid w:val="00485968"/>
    <w:pPr>
      <w:spacing w:before="480" w:after="0" w:line="276" w:lineRule="auto"/>
      <w:outlineLvl w:val="9"/>
    </w:pPr>
    <w:rPr>
      <w:rFonts w:asciiTheme="majorHAnsi" w:hAnsiTheme="majorHAnsi" w:cstheme="majorBidi"/>
      <w:color w:val="0084AB" w:themeColor="accent1" w:themeShade="BF"/>
      <w:sz w:val="28"/>
      <w:lang w:eastAsia="ja-JP"/>
    </w:rPr>
  </w:style>
  <w:style w:type="paragraph" w:customStyle="1" w:styleId="Sisentmtnleipteksti">
    <w:name w:val="Sisentämätön leipäteksti"/>
    <w:basedOn w:val="Normaali"/>
    <w:qFormat/>
    <w:rsid w:val="00272F43"/>
    <w:pPr>
      <w:ind w:left="0"/>
    </w:pPr>
  </w:style>
  <w:style w:type="numbering" w:customStyle="1" w:styleId="Otsikko11">
    <w:name w:val="Otsikko 11"/>
    <w:uiPriority w:val="99"/>
    <w:rsid w:val="00A811DC"/>
    <w:pPr>
      <w:numPr>
        <w:numId w:val="9"/>
      </w:numPr>
    </w:pPr>
  </w:style>
  <w:style w:type="paragraph" w:styleId="Jatkoluettelo">
    <w:name w:val="List Continue"/>
    <w:basedOn w:val="Normaali"/>
    <w:uiPriority w:val="99"/>
    <w:semiHidden/>
    <w:unhideWhenUsed/>
    <w:rsid w:val="00A811DC"/>
    <w:pPr>
      <w:spacing w:after="120"/>
      <w:ind w:left="283"/>
      <w:contextualSpacing/>
    </w:pPr>
  </w:style>
  <w:style w:type="paragraph" w:styleId="Numeroituluettelo">
    <w:name w:val="List Number"/>
    <w:basedOn w:val="Normaali"/>
    <w:uiPriority w:val="99"/>
    <w:qFormat/>
    <w:rsid w:val="00EB1A73"/>
    <w:pPr>
      <w:numPr>
        <w:numId w:val="20"/>
      </w:numPr>
      <w:contextualSpacing/>
    </w:pPr>
  </w:style>
  <w:style w:type="paragraph" w:styleId="Luettelo2">
    <w:name w:val="List 2"/>
    <w:basedOn w:val="Normaali"/>
    <w:uiPriority w:val="99"/>
    <w:semiHidden/>
    <w:unhideWhenUsed/>
    <w:rsid w:val="00A811DC"/>
    <w:pPr>
      <w:ind w:left="566" w:hanging="283"/>
      <w:contextualSpacing/>
    </w:pPr>
  </w:style>
  <w:style w:type="numbering" w:customStyle="1" w:styleId="Otsikko22">
    <w:name w:val="Otsikko 22"/>
    <w:uiPriority w:val="99"/>
    <w:rsid w:val="00A811DC"/>
    <w:pPr>
      <w:numPr>
        <w:numId w:val="10"/>
      </w:numPr>
    </w:pPr>
  </w:style>
  <w:style w:type="paragraph" w:styleId="Luettelokappale">
    <w:name w:val="List Paragraph"/>
    <w:basedOn w:val="Normaali"/>
    <w:link w:val="LuettelokappaleChar"/>
    <w:uiPriority w:val="34"/>
    <w:qFormat/>
    <w:rsid w:val="001463AC"/>
    <w:pPr>
      <w:ind w:left="720"/>
      <w:contextualSpacing/>
    </w:pPr>
  </w:style>
  <w:style w:type="numbering" w:customStyle="1" w:styleId="Numeroluettelot">
    <w:name w:val="Numeroluettelot"/>
    <w:uiPriority w:val="99"/>
    <w:rsid w:val="00EB1A73"/>
    <w:pPr>
      <w:numPr>
        <w:numId w:val="11"/>
      </w:numPr>
    </w:pPr>
  </w:style>
  <w:style w:type="numbering" w:customStyle="1" w:styleId="Bullet-listat">
    <w:name w:val="Bullet-listat"/>
    <w:uiPriority w:val="99"/>
    <w:rsid w:val="009927E5"/>
    <w:pPr>
      <w:numPr>
        <w:numId w:val="12"/>
      </w:numPr>
    </w:pPr>
  </w:style>
  <w:style w:type="paragraph" w:styleId="Numeroituluettelo2">
    <w:name w:val="List Number 2"/>
    <w:basedOn w:val="Normaali"/>
    <w:uiPriority w:val="99"/>
    <w:unhideWhenUsed/>
    <w:qFormat/>
    <w:rsid w:val="00EB1A73"/>
    <w:pPr>
      <w:numPr>
        <w:ilvl w:val="1"/>
        <w:numId w:val="20"/>
      </w:numPr>
      <w:contextualSpacing/>
    </w:pPr>
  </w:style>
  <w:style w:type="paragraph" w:styleId="Numeroituluettelo3">
    <w:name w:val="List Number 3"/>
    <w:basedOn w:val="Normaali"/>
    <w:uiPriority w:val="99"/>
    <w:unhideWhenUsed/>
    <w:qFormat/>
    <w:rsid w:val="00EB1A73"/>
    <w:pPr>
      <w:numPr>
        <w:ilvl w:val="2"/>
        <w:numId w:val="20"/>
      </w:numPr>
      <w:contextualSpacing/>
    </w:pPr>
  </w:style>
  <w:style w:type="paragraph" w:styleId="Merkittyluettelo2">
    <w:name w:val="List Bullet 2"/>
    <w:aliases w:val="Bullet luettelo 2"/>
    <w:basedOn w:val="Normaali"/>
    <w:uiPriority w:val="99"/>
    <w:unhideWhenUsed/>
    <w:qFormat/>
    <w:rsid w:val="009927E5"/>
    <w:pPr>
      <w:numPr>
        <w:ilvl w:val="1"/>
        <w:numId w:val="18"/>
      </w:numPr>
      <w:contextualSpacing/>
    </w:pPr>
  </w:style>
  <w:style w:type="paragraph" w:styleId="Merkittyluettelo3">
    <w:name w:val="List Bullet 3"/>
    <w:aliases w:val="Bullet luettelo 3"/>
    <w:basedOn w:val="Normaali"/>
    <w:uiPriority w:val="99"/>
    <w:unhideWhenUsed/>
    <w:qFormat/>
    <w:rsid w:val="009927E5"/>
    <w:pPr>
      <w:numPr>
        <w:ilvl w:val="2"/>
        <w:numId w:val="18"/>
      </w:numPr>
      <w:contextualSpacing/>
    </w:pPr>
  </w:style>
  <w:style w:type="paragraph" w:customStyle="1" w:styleId="Default">
    <w:name w:val="Default"/>
    <w:rsid w:val="00ED44B5"/>
    <w:pPr>
      <w:autoSpaceDE w:val="0"/>
      <w:autoSpaceDN w:val="0"/>
      <w:adjustRightInd w:val="0"/>
      <w:ind w:left="0" w:firstLine="0"/>
    </w:pPr>
    <w:rPr>
      <w:rFonts w:ascii="Calibri" w:hAnsi="Calibri" w:cs="Calibri"/>
      <w:color w:val="000000"/>
      <w:sz w:val="24"/>
      <w:szCs w:val="24"/>
    </w:rPr>
  </w:style>
  <w:style w:type="character" w:customStyle="1" w:styleId="LuettelokappaleChar">
    <w:name w:val="Luettelokappale Char"/>
    <w:basedOn w:val="Kappaleenoletusfontti"/>
    <w:link w:val="Luettelokappale"/>
    <w:uiPriority w:val="34"/>
    <w:rsid w:val="00066510"/>
    <w:rPr>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2022">
      <w:bodyDiv w:val="1"/>
      <w:marLeft w:val="0"/>
      <w:marRight w:val="0"/>
      <w:marTop w:val="0"/>
      <w:marBottom w:val="0"/>
      <w:divBdr>
        <w:top w:val="none" w:sz="0" w:space="0" w:color="auto"/>
        <w:left w:val="none" w:sz="0" w:space="0" w:color="auto"/>
        <w:bottom w:val="none" w:sz="0" w:space="0" w:color="auto"/>
        <w:right w:val="none" w:sz="0" w:space="0" w:color="auto"/>
      </w:divBdr>
    </w:div>
    <w:div w:id="328756503">
      <w:bodyDiv w:val="1"/>
      <w:marLeft w:val="0"/>
      <w:marRight w:val="0"/>
      <w:marTop w:val="0"/>
      <w:marBottom w:val="0"/>
      <w:divBdr>
        <w:top w:val="none" w:sz="0" w:space="0" w:color="auto"/>
        <w:left w:val="none" w:sz="0" w:space="0" w:color="auto"/>
        <w:bottom w:val="none" w:sz="0" w:space="0" w:color="auto"/>
        <w:right w:val="none" w:sz="0" w:space="0" w:color="auto"/>
      </w:divBdr>
    </w:div>
    <w:div w:id="429858201">
      <w:bodyDiv w:val="1"/>
      <w:marLeft w:val="0"/>
      <w:marRight w:val="0"/>
      <w:marTop w:val="0"/>
      <w:marBottom w:val="0"/>
      <w:divBdr>
        <w:top w:val="none" w:sz="0" w:space="0" w:color="auto"/>
        <w:left w:val="none" w:sz="0" w:space="0" w:color="auto"/>
        <w:bottom w:val="none" w:sz="0" w:space="0" w:color="auto"/>
        <w:right w:val="none" w:sz="0" w:space="0" w:color="auto"/>
      </w:divBdr>
    </w:div>
    <w:div w:id="638658090">
      <w:bodyDiv w:val="1"/>
      <w:marLeft w:val="0"/>
      <w:marRight w:val="0"/>
      <w:marTop w:val="0"/>
      <w:marBottom w:val="0"/>
      <w:divBdr>
        <w:top w:val="none" w:sz="0" w:space="0" w:color="auto"/>
        <w:left w:val="none" w:sz="0" w:space="0" w:color="auto"/>
        <w:bottom w:val="none" w:sz="0" w:space="0" w:color="auto"/>
        <w:right w:val="none" w:sz="0" w:space="0" w:color="auto"/>
      </w:divBdr>
    </w:div>
    <w:div w:id="816186038">
      <w:bodyDiv w:val="1"/>
      <w:marLeft w:val="0"/>
      <w:marRight w:val="0"/>
      <w:marTop w:val="0"/>
      <w:marBottom w:val="0"/>
      <w:divBdr>
        <w:top w:val="none" w:sz="0" w:space="0" w:color="auto"/>
        <w:left w:val="none" w:sz="0" w:space="0" w:color="auto"/>
        <w:bottom w:val="none" w:sz="0" w:space="0" w:color="auto"/>
        <w:right w:val="none" w:sz="0" w:space="0" w:color="auto"/>
      </w:divBdr>
    </w:div>
    <w:div w:id="1184323222">
      <w:bodyDiv w:val="1"/>
      <w:marLeft w:val="0"/>
      <w:marRight w:val="0"/>
      <w:marTop w:val="0"/>
      <w:marBottom w:val="0"/>
      <w:divBdr>
        <w:top w:val="none" w:sz="0" w:space="0" w:color="auto"/>
        <w:left w:val="none" w:sz="0" w:space="0" w:color="auto"/>
        <w:bottom w:val="none" w:sz="0" w:space="0" w:color="auto"/>
        <w:right w:val="none" w:sz="0" w:space="0" w:color="auto"/>
      </w:divBdr>
    </w:div>
    <w:div w:id="2051567933">
      <w:bodyDiv w:val="1"/>
      <w:marLeft w:val="0"/>
      <w:marRight w:val="0"/>
      <w:marTop w:val="0"/>
      <w:marBottom w:val="0"/>
      <w:divBdr>
        <w:top w:val="none" w:sz="0" w:space="0" w:color="auto"/>
        <w:left w:val="none" w:sz="0" w:space="0" w:color="auto"/>
        <w:bottom w:val="none" w:sz="0" w:space="0" w:color="auto"/>
        <w:right w:val="none" w:sz="0" w:space="0" w:color="auto"/>
      </w:divBdr>
    </w:div>
    <w:div w:id="21250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20vaananen\SYSTEM\Office\FK_mallit\FK_Lausuntopohjamalli.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FC10B67D8A4F8C8CB0B49BD3B5A87F"/>
        <w:category>
          <w:name w:val="Yleiset"/>
          <w:gallery w:val="placeholder"/>
        </w:category>
        <w:types>
          <w:type w:val="bbPlcHdr"/>
        </w:types>
        <w:behaviors>
          <w:behavior w:val="content"/>
        </w:behaviors>
        <w:guid w:val="{D6042C55-87B0-466A-968B-82C163064E85}"/>
      </w:docPartPr>
      <w:docPartBody>
        <w:p w:rsidR="00874A7D" w:rsidRDefault="00874A7D">
          <w:pPr>
            <w:pStyle w:val="C5FC10B67D8A4F8C8CB0B49BD3B5A87F"/>
          </w:pPr>
          <w:r w:rsidRPr="002E3784">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7D"/>
    <w:rsid w:val="00874A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D83A3FCF8B5648BFA819B09326775016">
    <w:name w:val="D83A3FCF8B5648BFA819B09326775016"/>
  </w:style>
  <w:style w:type="paragraph" w:customStyle="1" w:styleId="C5FC10B67D8A4F8C8CB0B49BD3B5A87F">
    <w:name w:val="C5FC10B67D8A4F8C8CB0B49BD3B5A8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D83A3FCF8B5648BFA819B09326775016">
    <w:name w:val="D83A3FCF8B5648BFA819B09326775016"/>
  </w:style>
  <w:style w:type="paragraph" w:customStyle="1" w:styleId="C5FC10B67D8A4F8C8CB0B49BD3B5A87F">
    <w:name w:val="C5FC10B67D8A4F8C8CB0B49BD3B5A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FK_teema_130312">
  <a:themeElements>
    <a:clrScheme name="FK-VÄRIT_1303-2012">
      <a:dk1>
        <a:srgbClr val="333333"/>
      </a:dk1>
      <a:lt1>
        <a:srgbClr val="FFFFFF"/>
      </a:lt1>
      <a:dk2>
        <a:srgbClr val="7F7E82"/>
      </a:dk2>
      <a:lt2>
        <a:srgbClr val="BBB1A5"/>
      </a:lt2>
      <a:accent1>
        <a:srgbClr val="01B2E5"/>
      </a:accent1>
      <a:accent2>
        <a:srgbClr val="C15086"/>
      </a:accent2>
      <a:accent3>
        <a:srgbClr val="395AA8"/>
      </a:accent3>
      <a:accent4>
        <a:srgbClr val="FDB930"/>
      </a:accent4>
      <a:accent5>
        <a:srgbClr val="8DCED2"/>
      </a:accent5>
      <a:accent6>
        <a:srgbClr val="F79646"/>
      </a:accent6>
      <a:hlink>
        <a:srgbClr val="395AA8"/>
      </a:hlink>
      <a:folHlink>
        <a:srgbClr val="01B2E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true</tns:showOnOpen>
  <tns:defaultPropertyEditorNamespace>Vakio-ominaisuudet ja SharePoint-kirjaston ominaisuudet</tns:defaultPropertyEditorNamespace>
</tns:customPropertyEditor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KPublicity xmlns="http://schemas.microsoft.com/sharepoint/3.0" xsi:nil="true"/>
    <FKAdditionalInfo xmlns="http://schemas.microsoft.com/sharepoint/3.0">&lt;div&gt;&lt;/div&gt;</FKAdditionalInfo>
    <FKType xmlns="http://schemas.microsoft.com/sharepoint/3.0">Asiakirja</FKType>
    <FKDocumentUpdater xmlns="http://schemas.microsoft.com/sharepoint/3.0">
      <UserInfo>
        <DisplayName/>
        <AccountId xsi:nil="true"/>
        <AccountType/>
      </UserInfo>
    </FKDocumentUpdater>
    <FKDocumentIdentifier xmlns="http://schemas.microsoft.com/sharepoint/3.0" xsi:nil="true"/>
    <TaxonomyTextField_Tags xmlns="http://schemas.microsoft.com/sharepoint/v3">
      <Terms xmlns="http://schemas.microsoft.com/office/infopath/2007/PartnerControls"/>
    </TaxonomyTextField_Tags>
    <FKDocumentResponsible xmlns="http://schemas.microsoft.com/sharepoint/3.0">
      <UserInfo>
        <DisplayName/>
        <AccountId xsi:nil="true"/>
        <AccountType/>
      </UserInfo>
    </FKDocumentResponsible>
    <FKDocumentAttachmentInfo xmlns="http://schemas.microsoft.com/sharepoint/3.0" xsi:nil="true"/>
    <FKDocumentCoOrganisations xmlns="http://schemas.microsoft.com/sharepoint/3.0" xsi:nil="true"/>
    <FKDocumentLabel xmlns="http://schemas.microsoft.com/sharepoint/3.0" xsi:nil="true"/>
    <_dlc_DocId xmlns="2bf35baa-7c5c-40c8-acbc-98b578a16c95">C2HU2CRAKZKX-283-20</_dlc_DocId>
    <_dlc_DocIdUrl xmlns="2bf35baa-7c5c-40c8-acbc-98b578a16c95">
      <Url>http://testimajakka/ryhmat/yhteisetpalvelut/mallitesti/_layouts/DocIdRedir.aspx?ID=C2HU2CRAKZKX-283-20</Url>
      <Description>C2HU2CRAKZKX-283-20</Description>
    </_dlc_DocIdUrl>
    <FKCategory xmlns="B689245F-C9B7-41F9-BE01-13FE39A43541" xsi:nil="true"/>
    <FKOrganization xmlns="B689245F-C9B7-41F9-BE01-13FE39A43541">Finanssialan Keskusliitto</FKOrganization>
    <FKAdditionalType xmlns="B689245F-C9B7-41F9-BE01-13FE39A43541" xsi:nil="true"/>
    <FKDocumentCharacteristic xmlns="B689245F-C9B7-41F9-BE01-13FE39A43541" xsi:nil="true"/>
    <FKDocumentAdditionalType xmlns="B689245F-C9B7-41F9-BE01-13FE39A43541" xsi:nil="true"/>
    <FKLanguage xmlns="B689245F-C9B7-41F9-BE01-13FE39A43541">Suomi</FKLanguage>
    <FKDocumentAction xmlns="B689245F-C9B7-41F9-BE01-13FE39A435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B11B1C403DFD4524B75DA0610032A3AC001175337F85BD4F46A08F02A486511706" ma:contentTypeVersion="3" ma:contentTypeDescription="Luo uusi asiakirja." ma:contentTypeScope="" ma:versionID="1fdf895fd83cc21f97f06e6e14717316">
  <xsd:schema xmlns:xsd="http://www.w3.org/2001/XMLSchema" xmlns:xs="http://www.w3.org/2001/XMLSchema" xmlns:p="http://schemas.microsoft.com/office/2006/metadata/properties" xmlns:ns1="http://schemas.microsoft.com/sharepoint/v3" xmlns:ns2="http://schemas.microsoft.com/sharepoint/3.0" xmlns:ns3="B689245F-C9B7-41F9-BE01-13FE39A43541" xmlns:ns4="2bf35baa-7c5c-40c8-acbc-98b578a16c95" targetNamespace="http://schemas.microsoft.com/office/2006/metadata/properties" ma:root="true" ma:fieldsID="98a6cc7d5f7394ec9fc35566b703cc21" ns1:_="" ns2:_="" ns3:_="" ns4:_="">
    <xsd:import namespace="http://schemas.microsoft.com/sharepoint/v3"/>
    <xsd:import namespace="http://schemas.microsoft.com/sharepoint/3.0"/>
    <xsd:import namespace="B689245F-C9B7-41F9-BE01-13FE39A43541"/>
    <xsd:import namespace="2bf35baa-7c5c-40c8-acbc-98b578a16c95"/>
    <xsd:element name="properties">
      <xsd:complexType>
        <xsd:sequence>
          <xsd:element name="documentManagement">
            <xsd:complexType>
              <xsd:all>
                <xsd:element ref="ns2:FKDocumentResponsible" minOccurs="0"/>
                <xsd:element ref="ns3:FKLanguage" minOccurs="0"/>
                <xsd:element ref="ns3:FKOrganization" minOccurs="0"/>
                <xsd:element ref="ns2:FKDocumentUpdater" minOccurs="0"/>
                <xsd:element ref="ns2:FKType" minOccurs="0"/>
                <xsd:element ref="ns2:FKPublicity" minOccurs="0"/>
                <xsd:element ref="ns2:FKAdditionalInfo" minOccurs="0"/>
                <xsd:element ref="ns3:FKCategory" minOccurs="0"/>
                <xsd:element ref="ns3:FKDocumentAction" minOccurs="0"/>
                <xsd:element ref="ns3:FKDocumentAdditionalType" minOccurs="0"/>
                <xsd:element ref="ns3:FKAdditionalType" minOccurs="0"/>
                <xsd:element ref="ns2:FKDocumentCoOrganisations" minOccurs="0"/>
                <xsd:element ref="ns3:FKDocumentCharacteristic" minOccurs="0"/>
                <xsd:element ref="ns2:FKDocumentIdentifier" minOccurs="0"/>
                <xsd:element ref="ns2:FKDocumentAttachmentInfo" minOccurs="0"/>
                <xsd:element ref="ns2:FKDocumentLabel" minOccurs="0"/>
                <xsd:element ref="ns1:TaxonomyTextField_Tag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xonomyTextField_Tags" ma:index="25" nillable="true" ma:taxonomy="true" ma:internalName="TaxonomyTextField_Tags" ma:taxonomyFieldName="Tags" ma:displayName="Asiasanat" ma:fieldId="{f6d2b908-4ed4-42f8-a491-e1177ed57596}" ma:sspId="d7ec215a-233c-4761-af40-34a00d82655d" ma:termSetId="d249f2f2-a3b0-48ce-9c9b-991e9ffe7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3.0" elementFormDefault="qualified">
    <xsd:import namespace="http://schemas.microsoft.com/office/2006/documentManagement/types"/>
    <xsd:import namespace="http://schemas.microsoft.com/office/infopath/2007/PartnerControls"/>
    <xsd:element name="FKDocumentResponsible" ma:index="8" nillable="true" ma:displayName="Vastuuhenkilö" ma:list="UserInfo" ma:SharePointGroup="0" ma:internalName="FKDocument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KDocumentUpdater" ma:index="11" nillable="true" ma:displayName="Päivittäjä" ma:list="UserInfo" ma:SharePointGroup="0" ma:internalName="FKDocumentUpda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KType" ma:index="12" nillable="true" ma:displayName="Tyyppi" ma:default="Asiakirja" ma:format="Dropdown" ma:internalName="FKType">
      <xsd:simpleType>
        <xsd:restriction base="dms:Choice">
          <xsd:enumeration value="Asiakirja"/>
          <xsd:enumeration value="Esitys"/>
          <xsd:enumeration value="Tallenne"/>
          <xsd:enumeration value="Sivu"/>
          <xsd:enumeration value="Tietosisältö"/>
        </xsd:restriction>
      </xsd:simpleType>
    </xsd:element>
    <xsd:element name="FKPublicity" ma:index="13" nillable="true" ma:displayName="Julkisuus" ma:format="Dropdown" ma:internalName="FKPublicity">
      <xsd:simpleType>
        <xsd:restriction base="dms:Choice">
          <xsd:enumeration value="Julkinen"/>
          <xsd:enumeration value="Alan sisäinen"/>
          <xsd:enumeration value="FK-sisäinen"/>
          <xsd:enumeration value="Luottamuksellinen"/>
          <xsd:enumeration value="Salainen"/>
        </xsd:restriction>
      </xsd:simpleType>
    </xsd:element>
    <xsd:element name="FKAdditionalInfo" ma:index="14" nillable="true" ma:displayName="Lisätiedot" ma:internalName="FKAdditionalInfo">
      <xsd:simpleType>
        <xsd:restriction base="dms:Note">
          <xsd:maxLength value="255"/>
        </xsd:restriction>
      </xsd:simpleType>
    </xsd:element>
    <xsd:element name="FKDocumentCoOrganisations" ma:index="20" nillable="true" ma:displayName="Yhteistyöorganisaatiot" ma:internalName="FKDocumentCoOrganisations">
      <xsd:simpleType>
        <xsd:restriction base="dms:Text">
          <xsd:maxLength value="255"/>
        </xsd:restriction>
      </xsd:simpleType>
    </xsd:element>
    <xsd:element name="FKDocumentIdentifier" ma:index="22" nillable="true" ma:displayName="Numero" ma:default="x/2013" ma:format="Dropdown" ma:internalName="FKDocumentIdentifier">
      <xsd:simpleType>
        <xsd:union memberTypes="dms:Text">
          <xsd:simpleType>
            <xsd:restriction base="dms:Choice">
              <xsd:enumeration value="x/2013"/>
              <xsd:enumeration value="x/2014"/>
            </xsd:restriction>
          </xsd:simpleType>
        </xsd:union>
      </xsd:simpleType>
    </xsd:element>
    <xsd:element name="FKDocumentAttachmentInfo" ma:index="23" nillable="true" ma:displayName="Liitetieto" ma:format="Dropdown" ma:internalName="FKDocumentAttachmentInfo">
      <xsd:simpleType>
        <xsd:union memberTypes="dms:Text">
          <xsd:simpleType>
            <xsd:restriction base="dms:Choice">
              <xsd:enumeration value="Liite 1"/>
              <xsd:enumeration value="Liite 2"/>
            </xsd:restriction>
          </xsd:simpleType>
        </xsd:union>
      </xsd:simpleType>
    </xsd:element>
    <xsd:element name="FKDocumentLabel" ma:index="24" nillable="true" ma:displayName="Asiatunnus" ma:format="Dropdown" ma:internalName="FKDocumentLabel">
      <xsd:simpleType>
        <xsd:union memberTypes="dms:Text">
          <xsd:simpleType>
            <xsd:restriction base="dms:Choice">
              <xsd:enumeration value="xxx"/>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689245F-C9B7-41F9-BE01-13FE39A43541" elementFormDefault="qualified">
    <xsd:import namespace="http://schemas.microsoft.com/office/2006/documentManagement/types"/>
    <xsd:import namespace="http://schemas.microsoft.com/office/infopath/2007/PartnerControls"/>
    <xsd:element name="FKLanguage" ma:index="9" nillable="true" ma:displayName="Kieli" ma:default="Suomi" ma:format="Dropdown" ma:internalName="FKLanguage">
      <xsd:simpleType>
        <xsd:restriction base="dms:Choice">
          <xsd:enumeration value="Suomi"/>
          <xsd:enumeration value="Englanti"/>
          <xsd:enumeration value="Ruotsi"/>
          <xsd:enumeration value="Muu"/>
        </xsd:restriction>
      </xsd:simpleType>
    </xsd:element>
    <xsd:element name="FKOrganization" ma:index="10" nillable="true" ma:displayName="Organisaatio" ma:default="Finanssialan Keskusliitto" ma:format="Dropdown" ma:internalName="FKOrganization">
      <xsd:simpleType>
        <xsd:union memberTypes="dms:Text">
          <xsd:simpleType>
            <xsd:restriction base="dms:Choice">
              <xsd:enumeration value="Finanssialan Keskusliitto"/>
            </xsd:restriction>
          </xsd:simpleType>
        </xsd:union>
      </xsd:simpleType>
    </xsd:element>
    <xsd:element name="FKCategory" ma:index="15" nillable="true" ma:displayName="Asiasanaryhmä" ma:format="Dropdown" ma:internalName="FKCategory">
      <xsd:simpleType>
        <xsd:restriction base="dms:Choice">
          <xsd:enumeration value="Aihepiiri 1"/>
          <xsd:enumeration value="Aihepiiri 2"/>
          <xsd:enumeration value="Aihepiiri 3"/>
          <xsd:enumeration value="Aihepiiri 4"/>
        </xsd:restriction>
      </xsd:simpleType>
    </xsd:element>
    <xsd:element name="FKDocumentAction" ma:index="16" nillable="true" ma:displayName="Toimielin" ma:format="Dropdown" ma:internalName="FKDocumentAction">
      <xsd:simpleType>
        <xsd:union memberTypes="dms:Text">
          <xsd:simpleType>
            <xsd:restriction base="dms:Choice">
              <xsd:enumeration value="Hallitus"/>
              <xsd:enumeration value="Arvopaperivälitysjohtokunta"/>
              <xsd:enumeration value="Henkivakuutuksen johtokunta"/>
              <xsd:enumeration value="Pankkijohtokunta"/>
              <xsd:enumeration value="Rahoitusyhtiöiden johtokunta"/>
              <xsd:enumeration value="Sijoitusrahastojohtokunta"/>
              <xsd:enumeration value="Työeläkevakuutuksen johtokunta"/>
              <xsd:enumeration value="Vahinkovakuutuksen johtokunta"/>
              <xsd:enumeration value="Aktuaaritoimikunta"/>
              <xsd:enumeration value="Arvopaperilakitoimikunta"/>
              <xsd:enumeration value="Arvopaperitoimikunta"/>
              <xsd:enumeration value="Henkilöstön kehittämistoimikunta"/>
              <xsd:enumeration value="Henkivakuutuksen lakitoimikunta"/>
              <xsd:enumeration value="Johdannaistyöryhmä"/>
              <xsd:enumeration value="Konsernitaloustoimikunta"/>
              <xsd:enumeration value="Korttimaksamisen jaosto"/>
              <xsd:enumeration value="Lakitoimikunta"/>
              <xsd:enumeration value="Luottoasioiden lakijaosto"/>
              <xsd:enumeration value="Maksukyvyttömyysjaosto"/>
              <xsd:enumeration value="Maksuliikejaosto"/>
              <xsd:enumeration value="Maksuliiketoimikunta"/>
              <xsd:enumeration value="Omaisuusrikostoimikunta"/>
              <xsd:enumeration value="Pankkialan lakitoimikunta"/>
              <xsd:enumeration value="Pankkialan turvallisuustoimikunta"/>
              <xsd:enumeration value="Pankkien kirjanpitotoimikunta"/>
              <xsd:enumeration value="Pankkien raportointijaosto"/>
              <xsd:enumeration value="Pankkien vakavaraisuus- ja riskienhallintatoimikunta"/>
              <xsd:enumeration value="Päivittäisasioinnin lakijaosto"/>
              <xsd:enumeration value="Rahoitusyhtiöiden lakitoimikunta"/>
              <xsd:enumeration value="Rahoitusyhtiötuotetoimikunta"/>
              <xsd:enumeration value="Selvitys- ja säilytystoimikunta"/>
              <xsd:enumeration value="Sijoitusrahastolakitoimikunta"/>
              <xsd:enumeration value="Työmarkkinatoimikunta"/>
              <xsd:enumeration value="Vahingontorjuntatoimikunta"/>
              <xsd:enumeration value="Vahinkovakuutuksen lakitoimikunta"/>
              <xsd:enumeration value="Vakuutusrikostoimikunta"/>
              <xsd:enumeration value="Vakuutusyhtiöiden IFRS-toimikunta"/>
              <xsd:enumeration value="Vakuutusyhtiöiden kirjanpitotoimikunta"/>
              <xsd:enumeration value="Vakuutusyhtiöiden vakavaraisuus- ja riskienhallintatoimikunta"/>
              <xsd:enumeration value="Vastuuvakuutustoimikunta"/>
              <xsd:enumeration value="Verotoimikunta"/>
              <xsd:enumeration value="Viestintätoimikunta"/>
              <xsd:enumeration value="Yritysvastuujaosto"/>
              <xsd:enumeration value="Muu toimielin"/>
              <xsd:enumeration value="-- FK Sisäinen:"/>
              <xsd:enumeration value="Lainsäädäntö"/>
              <xsd:enumeration value="Markkinat &amp; Talous"/>
              <xsd:enumeration value="Toimitusjohtaja"/>
              <xsd:enumeration value="Turvallisuus &amp; Infra"/>
              <xsd:enumeration value="Työelämä"/>
              <xsd:enumeration value="Vaikuttaminen &amp; Viestintä"/>
              <xsd:enumeration value="Yhteiset palvelut"/>
              <xsd:enumeration value="Henkilöstöhallinto"/>
              <xsd:enumeration value="Taloushallinto"/>
              <xsd:enumeration value="Tietohallinto"/>
            </xsd:restriction>
          </xsd:simpleType>
        </xsd:union>
      </xsd:simpleType>
    </xsd:element>
    <xsd:element name="FKDocumentAdditionalType" ma:index="17" nillable="true" ma:displayName="Asiakirjatyyppi" ma:format="Dropdown" ma:internalName="FKDocumentAdditionalType">
      <xsd:simpleType>
        <xsd:union memberTypes="dms:Text">
          <xsd:simpleType>
            <xsd:restriction base="dms:Choice">
              <xsd:enumeration value="Esityslista"/>
              <xsd:enumeration value="Lainsäädäntöaloite"/>
              <xsd:enumeration value="Lausunto"/>
              <xsd:enumeration value="Muistio"/>
              <xsd:enumeration value="Ohje"/>
              <xsd:enumeration value="Pöytäkirja"/>
              <xsd:enumeration value="Suunnitelma"/>
            </xsd:restriction>
          </xsd:simpleType>
        </xsd:union>
      </xsd:simpleType>
    </xsd:element>
    <xsd:element name="FKAdditionalType" ma:index="18" nillable="true" ma:displayName="Tyypin täydenne" ma:format="Dropdown" ma:internalName="FKAdditionalType">
      <xsd:simpleType>
        <xsd:restriction base="dms:Choice">
          <xsd:enumeration value="Jäljennös"/>
          <xsd:enumeration value="Ote"/>
          <xsd:enumeration value="Väliaikainen"/>
        </xsd:restriction>
      </xsd:simpleType>
    </xsd:element>
    <xsd:element name="FKDocumentCharacteristic" ma:index="21" nillable="true" ma:displayName="Asiakirjan luonne" ma:format="Dropdown" ma:internalName="FKDocumentCharacteristic">
      <xsd:simpleType>
        <xsd:restriction base="dms:Choice">
          <xsd:enumeration value="Luonnos"/>
          <xsd:enumeration value="Kiireellinen"/>
          <xsd:enumeration value="Pysyvä"/>
          <xsd:enumeration value="Sisäinen"/>
          <xsd:enumeration value="Vahvistettu"/>
        </xsd:restriction>
      </xsd:simpleType>
    </xsd:element>
  </xsd:schema>
  <xsd:schema xmlns:xsd="http://www.w3.org/2001/XMLSchema" xmlns:xs="http://www.w3.org/2001/XMLSchema" xmlns:dms="http://schemas.microsoft.com/office/2006/documentManagement/types" xmlns:pc="http://schemas.microsoft.com/office/infopath/2007/PartnerControls" targetNamespace="2bf35baa-7c5c-40c8-acbc-98b578a16c95" elementFormDefault="qualified">
    <xsd:import namespace="http://schemas.microsoft.com/office/2006/documentManagement/types"/>
    <xsd:import namespace="http://schemas.microsoft.com/office/infopath/2007/PartnerControls"/>
    <xsd:element name="_dlc_DocId" ma:index="26" nillable="true" ma:displayName="Tiedostotunnisteen arvo" ma:description="Tälle kohteelle määritetyn tiedostotunnisteen arvo." ma:internalName="_dlc_DocId" ma:readOnly="true">
      <xsd:simpleType>
        <xsd:restriction base="dms:Text"/>
      </xsd:simpleType>
    </xsd:element>
    <xsd:element name="_dlc_DocIdUrl" ma:index="27"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1D03-6A29-4807-A46A-DCB1F276F828}">
  <ds:schemaRefs>
    <ds:schemaRef ds:uri="http://schemas.microsoft.com/office/2006/customDocumentInformationPanel"/>
  </ds:schemaRefs>
</ds:datastoreItem>
</file>

<file path=customXml/itemProps2.xml><?xml version="1.0" encoding="utf-8"?>
<ds:datastoreItem xmlns:ds="http://schemas.openxmlformats.org/officeDocument/2006/customXml" ds:itemID="{74D654BA-6CD3-43E1-86C7-011CA7E984AC}">
  <ds:schemaRefs>
    <ds:schemaRef ds:uri="http://schemas.microsoft.com/sharepoint/events"/>
  </ds:schemaRefs>
</ds:datastoreItem>
</file>

<file path=customXml/itemProps3.xml><?xml version="1.0" encoding="utf-8"?>
<ds:datastoreItem xmlns:ds="http://schemas.openxmlformats.org/officeDocument/2006/customXml" ds:itemID="{188167B3-5409-47EE-A7D1-318FE23DCA4D}">
  <ds:schemaRefs>
    <ds:schemaRef ds:uri="http://schemas.microsoft.com/office/infopath/2007/PartnerControls"/>
    <ds:schemaRef ds:uri="http://purl.org/dc/elements/1.1/"/>
    <ds:schemaRef ds:uri="http://schemas.microsoft.com/office/2006/metadata/properties"/>
    <ds:schemaRef ds:uri="http://schemas.microsoft.com/sharepoint/v3"/>
    <ds:schemaRef ds:uri="B689245F-C9B7-41F9-BE01-13FE39A43541"/>
    <ds:schemaRef ds:uri="http://purl.org/dc/terms/"/>
    <ds:schemaRef ds:uri="http://schemas.microsoft.com/office/2006/documentManagement/types"/>
    <ds:schemaRef ds:uri="http://schemas.openxmlformats.org/package/2006/metadata/core-properties"/>
    <ds:schemaRef ds:uri="http://purl.org/dc/dcmitype/"/>
    <ds:schemaRef ds:uri="2bf35baa-7c5c-40c8-acbc-98b578a16c95"/>
    <ds:schemaRef ds:uri="http://schemas.microsoft.com/sharepoint/3.0"/>
    <ds:schemaRef ds:uri="http://www.w3.org/XML/1998/namespace"/>
  </ds:schemaRefs>
</ds:datastoreItem>
</file>

<file path=customXml/itemProps4.xml><?xml version="1.0" encoding="utf-8"?>
<ds:datastoreItem xmlns:ds="http://schemas.openxmlformats.org/officeDocument/2006/customXml" ds:itemID="{C6DB89F0-5B84-4734-A36F-525247C36FDB}">
  <ds:schemaRefs>
    <ds:schemaRef ds:uri="http://schemas.microsoft.com/sharepoint/v3/contenttype/forms"/>
  </ds:schemaRefs>
</ds:datastoreItem>
</file>

<file path=customXml/itemProps5.xml><?xml version="1.0" encoding="utf-8"?>
<ds:datastoreItem xmlns:ds="http://schemas.openxmlformats.org/officeDocument/2006/customXml" ds:itemID="{F316B965-DA0D-4AF3-938D-BD552D4A1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3.0"/>
    <ds:schemaRef ds:uri="B689245F-C9B7-41F9-BE01-13FE39A43541"/>
    <ds:schemaRef ds:uri="2bf35baa-7c5c-40c8-acbc-98b578a16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C187C9-7440-495C-840D-FA096699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FK_Lausuntopohjamalli</Template>
  <TotalTime>110</TotalTime>
  <Pages>5</Pages>
  <Words>1308</Words>
  <Characters>10600</Characters>
  <Application>Microsoft Office Word</Application>
  <DocSecurity>0</DocSecurity>
  <Lines>88</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ffi response to the EUROPEAN BANKING AUTHORITY’S CONSULTATION PAPER ON DRAFT GUIDELINES ON PRODUCT OVERSIGHT AND GOVERNANCE ARRANGEMENTS FOR RETAIL BANKING PRODUCTS</vt:lpstr>
      <vt:lpstr>Dokumentin otsikko Lorem ipsum dolor amet consectur</vt:lpstr>
    </vt:vector>
  </TitlesOfParts>
  <Company>Finanssialan Keskusliitto</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ffi response to the EUROPEAN BANKING AUTHORITY’S CONSULTATION PAPER ON DRAFT GUIDELINES ON PRODUCT OVERSIGHT AND GOVERNANCE ARRANGEMENTS FOR RETAIL BANKING PRODUCTS</dc:title>
  <dc:creator>Väänänen Nina</dc:creator>
  <cp:lastModifiedBy>Väänänen Nina</cp:lastModifiedBy>
  <cp:revision>13</cp:revision>
  <cp:lastPrinted>2015-02-10T10:44:00Z</cp:lastPrinted>
  <dcterms:created xsi:type="dcterms:W3CDTF">2015-02-10T06:39:00Z</dcterms:created>
  <dcterms:modified xsi:type="dcterms:W3CDTF">2015-02-10T10:58:00Z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0x010100B11B1C403DFD4524B75DA0610032A3AC001175337F85BD4F46A08F02A486511706</vt:lpwstr>
  </property>
  <property fmtid="{D5CDD505-2E9C-101B-9397-08002B2CF9AE}" pid="3" name="_dlc_DocIdItemGuid">
    <vt:lpwstr>b94e2421-354a-41fc-8586-ce10f6484ecc</vt:lpwstr>
  </property>
  <property fmtid="{D5CDD505-2E9C-101B-9397-08002B2CF9AE}" pid="4" name="Tags">
    <vt:lpwstr/>
  </property>
</Properties>
</file>